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C0" w:rsidRPr="00BA3439" w:rsidRDefault="00836870" w:rsidP="00CF57F1">
      <w:pPr>
        <w:pStyle w:val="10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auto"/>
          <w:sz w:val="32"/>
          <w:szCs w:val="32"/>
        </w:rPr>
      </w:pPr>
      <w:bookmarkStart w:id="0" w:name="bookmark0"/>
      <w:r w:rsidRPr="00BA3439">
        <w:rPr>
          <w:color w:val="auto"/>
          <w:sz w:val="32"/>
          <w:szCs w:val="32"/>
        </w:rPr>
        <w:t>ТЕЛЕФОНЫ</w:t>
      </w:r>
      <w:bookmarkEnd w:id="0"/>
    </w:p>
    <w:p w:rsidR="00295AC0" w:rsidRPr="00BA3439" w:rsidRDefault="003D182D" w:rsidP="005F5A45">
      <w:pPr>
        <w:pStyle w:val="2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center"/>
        <w:rPr>
          <w:rStyle w:val="21"/>
          <w:color w:val="auto"/>
          <w:sz w:val="32"/>
          <w:szCs w:val="32"/>
        </w:rPr>
      </w:pPr>
      <w:bookmarkStart w:id="1" w:name="bookmark1"/>
      <w:r w:rsidRPr="00BA3439">
        <w:rPr>
          <w:rStyle w:val="21"/>
          <w:color w:val="auto"/>
          <w:sz w:val="32"/>
          <w:szCs w:val="32"/>
        </w:rPr>
        <w:t>контролирующих</w:t>
      </w:r>
      <w:r w:rsidR="00836870" w:rsidRPr="00BA3439">
        <w:rPr>
          <w:rStyle w:val="21"/>
          <w:color w:val="auto"/>
          <w:sz w:val="32"/>
          <w:szCs w:val="32"/>
        </w:rPr>
        <w:t xml:space="preserve"> </w:t>
      </w:r>
      <w:r w:rsidR="003B480B" w:rsidRPr="00BA3439">
        <w:rPr>
          <w:rStyle w:val="21"/>
          <w:color w:val="auto"/>
          <w:sz w:val="32"/>
          <w:szCs w:val="32"/>
        </w:rPr>
        <w:t>организаций</w:t>
      </w:r>
      <w:r w:rsidR="00836870" w:rsidRPr="00BA3439">
        <w:rPr>
          <w:rStyle w:val="21"/>
          <w:color w:val="auto"/>
          <w:sz w:val="32"/>
          <w:szCs w:val="32"/>
        </w:rPr>
        <w:t>:</w:t>
      </w:r>
      <w:bookmarkEnd w:id="1"/>
    </w:p>
    <w:p w:rsidR="003D182D" w:rsidRPr="00BA3439" w:rsidRDefault="003D182D" w:rsidP="005F5A45">
      <w:pPr>
        <w:pStyle w:val="2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color w:val="auto"/>
          <w:sz w:val="32"/>
          <w:szCs w:val="32"/>
        </w:rPr>
      </w:pPr>
    </w:p>
    <w:p w:rsidR="00295AC0" w:rsidRPr="00CF57F1" w:rsidRDefault="00836870" w:rsidP="005F5A45">
      <w:pPr>
        <w:pStyle w:val="22"/>
        <w:numPr>
          <w:ilvl w:val="0"/>
          <w:numId w:val="1"/>
        </w:numPr>
        <w:shd w:val="clear" w:color="auto" w:fill="auto"/>
        <w:tabs>
          <w:tab w:val="left" w:pos="691"/>
          <w:tab w:val="left" w:pos="5245"/>
        </w:tabs>
        <w:spacing w:before="0" w:line="240" w:lineRule="auto"/>
        <w:rPr>
          <w:color w:val="auto"/>
          <w:sz w:val="28"/>
          <w:szCs w:val="28"/>
        </w:rPr>
      </w:pPr>
      <w:r w:rsidRPr="00CF57F1">
        <w:rPr>
          <w:color w:val="auto"/>
          <w:sz w:val="28"/>
          <w:szCs w:val="28"/>
        </w:rPr>
        <w:t>Комитет по лицензированию отдельных видов деятельности</w:t>
      </w:r>
    </w:p>
    <w:p w:rsidR="006D3F8B" w:rsidRPr="00CF57F1" w:rsidRDefault="00836870" w:rsidP="005F5A45">
      <w:pPr>
        <w:pStyle w:val="24"/>
        <w:shd w:val="clear" w:color="auto" w:fill="auto"/>
        <w:tabs>
          <w:tab w:val="left" w:pos="5245"/>
        </w:tabs>
        <w:spacing w:after="0" w:line="240" w:lineRule="auto"/>
        <w:rPr>
          <w:b w:val="0"/>
          <w:color w:val="auto"/>
          <w:sz w:val="28"/>
          <w:szCs w:val="28"/>
        </w:rPr>
      </w:pPr>
      <w:r w:rsidRPr="00CF57F1">
        <w:rPr>
          <w:b w:val="0"/>
          <w:color w:val="auto"/>
          <w:sz w:val="28"/>
          <w:szCs w:val="28"/>
        </w:rPr>
        <w:t>г. Ставрополь, ул. Ленина, 217</w:t>
      </w:r>
      <w:proofErr w:type="gramStart"/>
      <w:r w:rsidRPr="00CF57F1">
        <w:rPr>
          <w:b w:val="0"/>
          <w:color w:val="auto"/>
          <w:sz w:val="28"/>
          <w:szCs w:val="28"/>
        </w:rPr>
        <w:t xml:space="preserve"> А</w:t>
      </w:r>
      <w:proofErr w:type="gramEnd"/>
      <w:r w:rsidRPr="00CF57F1">
        <w:rPr>
          <w:b w:val="0"/>
          <w:color w:val="auto"/>
          <w:sz w:val="28"/>
          <w:szCs w:val="28"/>
        </w:rPr>
        <w:t xml:space="preserve"> </w:t>
      </w:r>
    </w:p>
    <w:p w:rsidR="00295AC0" w:rsidRPr="00CF57F1" w:rsidRDefault="00836870" w:rsidP="005F5A45">
      <w:pPr>
        <w:pStyle w:val="24"/>
        <w:shd w:val="clear" w:color="auto" w:fill="auto"/>
        <w:tabs>
          <w:tab w:val="left" w:pos="5245"/>
        </w:tabs>
        <w:spacing w:after="0" w:line="240" w:lineRule="auto"/>
        <w:rPr>
          <w:rStyle w:val="25"/>
          <w:b w:val="0"/>
          <w:color w:val="auto"/>
          <w:sz w:val="28"/>
          <w:szCs w:val="28"/>
          <w:u w:val="none"/>
        </w:rPr>
      </w:pPr>
      <w:r w:rsidRPr="00CF57F1">
        <w:rPr>
          <w:rStyle w:val="25"/>
          <w:b w:val="0"/>
          <w:color w:val="auto"/>
          <w:sz w:val="28"/>
          <w:szCs w:val="28"/>
          <w:u w:val="none"/>
        </w:rPr>
        <w:t xml:space="preserve"> </w:t>
      </w:r>
      <w:r w:rsidR="003B480B" w:rsidRPr="00CF57F1">
        <w:rPr>
          <w:rStyle w:val="nctitle4"/>
          <w:b w:val="0"/>
          <w:color w:val="auto"/>
          <w:sz w:val="28"/>
          <w:szCs w:val="28"/>
        </w:rPr>
        <w:t>Телефон:</w:t>
      </w:r>
      <w:r w:rsidR="003B480B" w:rsidRPr="00CF57F1">
        <w:rPr>
          <w:rStyle w:val="25"/>
          <w:b w:val="0"/>
          <w:color w:val="auto"/>
          <w:sz w:val="28"/>
          <w:szCs w:val="28"/>
          <w:u w:val="none"/>
        </w:rPr>
        <w:t xml:space="preserve"> </w:t>
      </w:r>
      <w:r w:rsidR="003B480B" w:rsidRPr="00CF57F1">
        <w:rPr>
          <w:rStyle w:val="ncvalue5"/>
          <w:color w:val="auto"/>
          <w:sz w:val="28"/>
          <w:szCs w:val="28"/>
        </w:rPr>
        <w:t>(8652)</w:t>
      </w:r>
      <w:r w:rsidR="006D3F8B" w:rsidRPr="00CF57F1">
        <w:rPr>
          <w:rStyle w:val="ncvalue5"/>
          <w:color w:val="auto"/>
          <w:sz w:val="28"/>
          <w:szCs w:val="28"/>
        </w:rPr>
        <w:t xml:space="preserve"> </w:t>
      </w:r>
      <w:r w:rsidRPr="00CF57F1">
        <w:rPr>
          <w:rStyle w:val="25"/>
          <w:b w:val="0"/>
          <w:color w:val="auto"/>
          <w:sz w:val="28"/>
          <w:szCs w:val="28"/>
          <w:u w:val="none"/>
        </w:rPr>
        <w:t>94-15-90.</w:t>
      </w:r>
    </w:p>
    <w:p w:rsidR="00986973" w:rsidRPr="00CF57F1" w:rsidRDefault="005F5A45" w:rsidP="005F5A45">
      <w:pPr>
        <w:pStyle w:val="24"/>
        <w:shd w:val="clear" w:color="auto" w:fill="auto"/>
        <w:tabs>
          <w:tab w:val="left" w:pos="5245"/>
        </w:tabs>
        <w:spacing w:after="0" w:line="240" w:lineRule="auto"/>
        <w:rPr>
          <w:b w:val="0"/>
          <w:color w:val="auto"/>
          <w:sz w:val="28"/>
          <w:szCs w:val="28"/>
        </w:rPr>
      </w:pPr>
      <w:r w:rsidRPr="00CF57F1">
        <w:rPr>
          <w:b w:val="0"/>
          <w:color w:val="auto"/>
          <w:sz w:val="28"/>
          <w:szCs w:val="28"/>
        </w:rPr>
        <w:t xml:space="preserve"> </w:t>
      </w:r>
      <w:hyperlink r:id="rId7" w:history="1">
        <w:r w:rsidR="00986973" w:rsidRPr="00CF57F1">
          <w:rPr>
            <w:rStyle w:val="a3"/>
            <w:b w:val="0"/>
            <w:color w:val="auto"/>
            <w:sz w:val="28"/>
            <w:szCs w:val="28"/>
            <w:lang w:val="en-US"/>
          </w:rPr>
          <w:t>http</w:t>
        </w:r>
        <w:r w:rsidR="00986973" w:rsidRPr="00CF57F1">
          <w:rPr>
            <w:rStyle w:val="a3"/>
            <w:b w:val="0"/>
            <w:color w:val="auto"/>
            <w:sz w:val="28"/>
            <w:szCs w:val="28"/>
          </w:rPr>
          <w:t>://</w:t>
        </w:r>
        <w:r w:rsidR="00986973" w:rsidRPr="00CF57F1">
          <w:rPr>
            <w:rStyle w:val="a3"/>
            <w:b w:val="0"/>
            <w:color w:val="auto"/>
            <w:sz w:val="28"/>
            <w:szCs w:val="28"/>
            <w:lang w:val="en-US"/>
          </w:rPr>
          <w:t>www</w:t>
        </w:r>
        <w:r w:rsidR="00986973" w:rsidRPr="00CF57F1">
          <w:rPr>
            <w:rStyle w:val="a3"/>
            <w:b w:val="0"/>
            <w:color w:val="auto"/>
            <w:sz w:val="28"/>
            <w:szCs w:val="28"/>
          </w:rPr>
          <w:t>.</w:t>
        </w:r>
        <w:proofErr w:type="spellStart"/>
        <w:r w:rsidR="00986973" w:rsidRPr="00CF57F1">
          <w:rPr>
            <w:rStyle w:val="a3"/>
            <w:b w:val="0"/>
            <w:color w:val="auto"/>
            <w:sz w:val="28"/>
            <w:szCs w:val="28"/>
            <w:lang w:val="en-US"/>
          </w:rPr>
          <w:t>stavkomtl</w:t>
        </w:r>
        <w:proofErr w:type="spellEnd"/>
        <w:r w:rsidR="00986973" w:rsidRPr="00CF57F1">
          <w:rPr>
            <w:rStyle w:val="a3"/>
            <w:b w:val="0"/>
            <w:color w:val="auto"/>
            <w:sz w:val="28"/>
            <w:szCs w:val="28"/>
          </w:rPr>
          <w:t>.</w:t>
        </w:r>
        <w:proofErr w:type="spellStart"/>
        <w:r w:rsidR="00986973" w:rsidRPr="00CF57F1">
          <w:rPr>
            <w:rStyle w:val="a3"/>
            <w:b w:val="0"/>
            <w:color w:val="auto"/>
            <w:sz w:val="28"/>
            <w:szCs w:val="28"/>
            <w:lang w:val="en-US"/>
          </w:rPr>
          <w:t>ru</w:t>
        </w:r>
        <w:proofErr w:type="spellEnd"/>
        <w:r w:rsidR="00986973" w:rsidRPr="00CF57F1">
          <w:rPr>
            <w:rStyle w:val="a3"/>
            <w:b w:val="0"/>
            <w:color w:val="auto"/>
            <w:sz w:val="28"/>
            <w:szCs w:val="28"/>
          </w:rPr>
          <w:t>/</w:t>
        </w:r>
      </w:hyperlink>
    </w:p>
    <w:p w:rsidR="00986973" w:rsidRPr="00CF57F1" w:rsidRDefault="00986973" w:rsidP="005F5A45">
      <w:pPr>
        <w:pStyle w:val="24"/>
        <w:shd w:val="clear" w:color="auto" w:fill="auto"/>
        <w:tabs>
          <w:tab w:val="left" w:pos="5245"/>
        </w:tabs>
        <w:spacing w:after="0" w:line="240" w:lineRule="auto"/>
        <w:rPr>
          <w:b w:val="0"/>
          <w:color w:val="auto"/>
          <w:sz w:val="28"/>
          <w:szCs w:val="28"/>
        </w:rPr>
      </w:pPr>
    </w:p>
    <w:p w:rsidR="006D3F8B" w:rsidRPr="00CF57F1" w:rsidRDefault="006D3F8B" w:rsidP="006D3F8B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245"/>
        </w:tabs>
        <w:spacing w:before="0" w:line="240" w:lineRule="auto"/>
        <w:rPr>
          <w:color w:val="auto"/>
          <w:sz w:val="28"/>
          <w:szCs w:val="28"/>
        </w:rPr>
      </w:pPr>
      <w:r w:rsidRPr="00CF57F1">
        <w:rPr>
          <w:color w:val="auto"/>
          <w:sz w:val="28"/>
          <w:szCs w:val="28"/>
        </w:rPr>
        <w:t>Управление федеральной антимонопольной службы по СК</w:t>
      </w:r>
    </w:p>
    <w:p w:rsidR="006D3F8B" w:rsidRPr="00CF57F1" w:rsidRDefault="006D3F8B" w:rsidP="006D3F8B">
      <w:pPr>
        <w:pStyle w:val="22"/>
        <w:shd w:val="clear" w:color="auto" w:fill="auto"/>
        <w:tabs>
          <w:tab w:val="left" w:pos="5245"/>
        </w:tabs>
        <w:spacing w:before="0" w:line="240" w:lineRule="auto"/>
        <w:ind w:firstLine="0"/>
        <w:rPr>
          <w:b w:val="0"/>
          <w:color w:val="auto"/>
          <w:sz w:val="28"/>
          <w:szCs w:val="28"/>
        </w:rPr>
      </w:pPr>
      <w:r w:rsidRPr="00CF57F1">
        <w:rPr>
          <w:b w:val="0"/>
          <w:color w:val="auto"/>
          <w:sz w:val="28"/>
          <w:szCs w:val="28"/>
        </w:rPr>
        <w:t xml:space="preserve">г. Ставрополь, ул. Ленина, 384 </w:t>
      </w:r>
    </w:p>
    <w:p w:rsidR="006D3F8B" w:rsidRPr="00CF57F1" w:rsidRDefault="006D3F8B" w:rsidP="006D3F8B">
      <w:pPr>
        <w:pStyle w:val="22"/>
        <w:shd w:val="clear" w:color="auto" w:fill="auto"/>
        <w:tabs>
          <w:tab w:val="left" w:pos="5245"/>
        </w:tabs>
        <w:spacing w:before="0" w:line="240" w:lineRule="auto"/>
        <w:ind w:firstLine="0"/>
        <w:rPr>
          <w:rStyle w:val="11"/>
          <w:b w:val="0"/>
          <w:color w:val="auto"/>
          <w:sz w:val="28"/>
          <w:szCs w:val="28"/>
          <w:u w:val="none"/>
        </w:rPr>
      </w:pPr>
      <w:r w:rsidRPr="00CF57F1">
        <w:rPr>
          <w:rStyle w:val="nctitle4"/>
          <w:b w:val="0"/>
          <w:color w:val="auto"/>
          <w:sz w:val="28"/>
          <w:szCs w:val="28"/>
        </w:rPr>
        <w:t>Телефон:</w:t>
      </w:r>
      <w:r w:rsidRPr="00CF57F1">
        <w:rPr>
          <w:rStyle w:val="11"/>
          <w:b w:val="0"/>
          <w:color w:val="auto"/>
          <w:sz w:val="28"/>
          <w:szCs w:val="28"/>
          <w:u w:val="none"/>
        </w:rPr>
        <w:t>(8652) 35-51-19.</w:t>
      </w:r>
    </w:p>
    <w:p w:rsidR="006D3F8B" w:rsidRPr="00CF57F1" w:rsidRDefault="006D3F8B" w:rsidP="006D3F8B">
      <w:pPr>
        <w:pStyle w:val="22"/>
        <w:shd w:val="clear" w:color="auto" w:fill="auto"/>
        <w:tabs>
          <w:tab w:val="left" w:pos="5245"/>
        </w:tabs>
        <w:spacing w:before="0" w:line="240" w:lineRule="auto"/>
        <w:ind w:firstLine="0"/>
        <w:rPr>
          <w:b w:val="0"/>
          <w:color w:val="auto"/>
          <w:sz w:val="28"/>
          <w:szCs w:val="28"/>
        </w:rPr>
      </w:pPr>
      <w:r w:rsidRPr="00CF57F1">
        <w:rPr>
          <w:b w:val="0"/>
          <w:color w:val="auto"/>
          <w:sz w:val="28"/>
          <w:szCs w:val="28"/>
        </w:rPr>
        <w:t xml:space="preserve"> </w:t>
      </w:r>
      <w:hyperlink r:id="rId8" w:history="1">
        <w:r w:rsidRPr="00CF57F1">
          <w:rPr>
            <w:rStyle w:val="a3"/>
            <w:b w:val="0"/>
            <w:color w:val="auto"/>
            <w:sz w:val="28"/>
            <w:szCs w:val="28"/>
          </w:rPr>
          <w:t>http://stavropol.fas.gov.ru/</w:t>
        </w:r>
      </w:hyperlink>
    </w:p>
    <w:p w:rsidR="006D3F8B" w:rsidRPr="00CF57F1" w:rsidRDefault="006D3F8B" w:rsidP="006D3F8B">
      <w:pPr>
        <w:pStyle w:val="22"/>
        <w:shd w:val="clear" w:color="auto" w:fill="auto"/>
        <w:tabs>
          <w:tab w:val="left" w:pos="5245"/>
        </w:tabs>
        <w:spacing w:before="0" w:line="240" w:lineRule="auto"/>
        <w:ind w:firstLine="0"/>
        <w:rPr>
          <w:b w:val="0"/>
          <w:color w:val="auto"/>
          <w:sz w:val="28"/>
          <w:szCs w:val="28"/>
        </w:rPr>
      </w:pPr>
    </w:p>
    <w:p w:rsidR="006D3F8B" w:rsidRPr="00CF57F1" w:rsidRDefault="006D3F8B" w:rsidP="006D3F8B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hanging="426"/>
        <w:rPr>
          <w:color w:val="auto"/>
          <w:sz w:val="28"/>
          <w:szCs w:val="28"/>
        </w:rPr>
      </w:pPr>
      <w:r w:rsidRPr="00CF57F1">
        <w:rPr>
          <w:color w:val="auto"/>
          <w:sz w:val="28"/>
          <w:szCs w:val="28"/>
        </w:rPr>
        <w:t>Министерство здравоохранения Ставропольского края</w:t>
      </w:r>
    </w:p>
    <w:p w:rsidR="006D3F8B" w:rsidRPr="00CF57F1" w:rsidRDefault="006D3F8B" w:rsidP="006D3F8B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F57F1">
        <w:rPr>
          <w:rStyle w:val="ncvalue5"/>
          <w:rFonts w:ascii="Times New Roman" w:hAnsi="Times New Roman" w:cs="Times New Roman"/>
          <w:b w:val="0"/>
          <w:i/>
          <w:color w:val="auto"/>
          <w:sz w:val="28"/>
          <w:szCs w:val="28"/>
        </w:rPr>
        <w:t>г. Ставрополь, ул. Маршала Жукова, 42/311</w:t>
      </w:r>
    </w:p>
    <w:p w:rsidR="006D3F8B" w:rsidRPr="00CF57F1" w:rsidRDefault="006D3F8B" w:rsidP="006D3F8B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F57F1">
        <w:rPr>
          <w:rStyle w:val="nctitle4"/>
          <w:rFonts w:ascii="Times New Roman" w:hAnsi="Times New Roman" w:cs="Times New Roman"/>
          <w:i/>
          <w:color w:val="auto"/>
          <w:sz w:val="28"/>
          <w:szCs w:val="28"/>
        </w:rPr>
        <w:t xml:space="preserve">Телефон: </w:t>
      </w:r>
      <w:r w:rsidRPr="00CF57F1">
        <w:rPr>
          <w:rStyle w:val="ncvalue5"/>
          <w:rFonts w:ascii="Times New Roman" w:hAnsi="Times New Roman" w:cs="Times New Roman"/>
          <w:b w:val="0"/>
          <w:i/>
          <w:color w:val="auto"/>
          <w:sz w:val="28"/>
          <w:szCs w:val="28"/>
        </w:rPr>
        <w:t>(8652) 26-70-15</w:t>
      </w:r>
    </w:p>
    <w:p w:rsidR="006D3F8B" w:rsidRPr="00CF57F1" w:rsidRDefault="001B67AA" w:rsidP="006D3F8B">
      <w:pPr>
        <w:tabs>
          <w:tab w:val="left" w:pos="3155"/>
        </w:tabs>
        <w:rPr>
          <w:rStyle w:val="ncvalue5"/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  <w:hyperlink r:id="rId9" w:history="1">
        <w:r w:rsidR="006D3F8B" w:rsidRPr="00CF57F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http</w:t>
        </w:r>
        <w:r w:rsidR="006D3F8B" w:rsidRPr="00CF57F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://</w:t>
        </w:r>
        <w:r w:rsidR="006D3F8B" w:rsidRPr="00CF57F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www</w:t>
        </w:r>
        <w:r w:rsidR="006D3F8B" w:rsidRPr="00CF57F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proofErr w:type="spellStart"/>
        <w:r w:rsidR="006D3F8B" w:rsidRPr="00CF57F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mz</w:t>
        </w:r>
        <w:proofErr w:type="spellEnd"/>
        <w:r w:rsidR="006D3F8B" w:rsidRPr="00CF57F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26.</w:t>
        </w:r>
        <w:proofErr w:type="spellStart"/>
        <w:r w:rsidR="006D3F8B" w:rsidRPr="00CF57F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ru</w:t>
        </w:r>
        <w:proofErr w:type="spellEnd"/>
        <w:r w:rsidR="006D3F8B" w:rsidRPr="00CF57F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/</w:t>
        </w:r>
      </w:hyperlink>
    </w:p>
    <w:p w:rsidR="006D3F8B" w:rsidRPr="00CF57F1" w:rsidRDefault="006D3F8B" w:rsidP="006D3F8B">
      <w:pPr>
        <w:tabs>
          <w:tab w:val="left" w:pos="3155"/>
        </w:tabs>
        <w:rPr>
          <w:rStyle w:val="ncvalue5"/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:rsidR="006D3F8B" w:rsidRPr="00CF57F1" w:rsidRDefault="006D3F8B" w:rsidP="006D3F8B">
      <w:pPr>
        <w:pStyle w:val="22"/>
        <w:numPr>
          <w:ilvl w:val="0"/>
          <w:numId w:val="1"/>
        </w:numPr>
        <w:shd w:val="clear" w:color="auto" w:fill="auto"/>
        <w:tabs>
          <w:tab w:val="left" w:pos="734"/>
          <w:tab w:val="left" w:pos="5245"/>
        </w:tabs>
        <w:spacing w:before="0" w:line="240" w:lineRule="auto"/>
        <w:rPr>
          <w:color w:val="auto"/>
          <w:sz w:val="28"/>
          <w:szCs w:val="28"/>
        </w:rPr>
      </w:pPr>
      <w:r w:rsidRPr="00CF57F1">
        <w:rPr>
          <w:color w:val="auto"/>
          <w:sz w:val="28"/>
          <w:szCs w:val="28"/>
        </w:rPr>
        <w:t>Территориальный фонд обязательного медицинского страхования по СК</w:t>
      </w:r>
    </w:p>
    <w:p w:rsidR="006D3F8B" w:rsidRPr="00CF57F1" w:rsidRDefault="006D3F8B" w:rsidP="006D3F8B">
      <w:pPr>
        <w:pStyle w:val="22"/>
        <w:shd w:val="clear" w:color="auto" w:fill="auto"/>
        <w:tabs>
          <w:tab w:val="left" w:pos="5245"/>
        </w:tabs>
        <w:spacing w:before="0" w:line="240" w:lineRule="auto"/>
        <w:ind w:firstLine="0"/>
        <w:rPr>
          <w:b w:val="0"/>
          <w:color w:val="auto"/>
          <w:sz w:val="28"/>
          <w:szCs w:val="28"/>
        </w:rPr>
      </w:pPr>
      <w:r w:rsidRPr="00CF57F1">
        <w:rPr>
          <w:b w:val="0"/>
          <w:color w:val="auto"/>
          <w:sz w:val="28"/>
          <w:szCs w:val="28"/>
        </w:rPr>
        <w:t xml:space="preserve">г. Ставрополь, ул. </w:t>
      </w:r>
      <w:r w:rsidR="00006457">
        <w:rPr>
          <w:b w:val="0"/>
          <w:color w:val="auto"/>
          <w:sz w:val="28"/>
          <w:szCs w:val="28"/>
        </w:rPr>
        <w:t>Мира</w:t>
      </w:r>
      <w:r w:rsidRPr="00CF57F1">
        <w:rPr>
          <w:b w:val="0"/>
          <w:color w:val="auto"/>
          <w:sz w:val="28"/>
          <w:szCs w:val="28"/>
        </w:rPr>
        <w:t xml:space="preserve">, </w:t>
      </w:r>
      <w:r w:rsidR="00006457">
        <w:rPr>
          <w:b w:val="0"/>
          <w:color w:val="auto"/>
          <w:sz w:val="28"/>
          <w:szCs w:val="28"/>
        </w:rPr>
        <w:t>267</w:t>
      </w:r>
    </w:p>
    <w:p w:rsidR="006D3F8B" w:rsidRPr="00CF57F1" w:rsidRDefault="006D3F8B" w:rsidP="006D3F8B">
      <w:pPr>
        <w:pStyle w:val="22"/>
        <w:shd w:val="clear" w:color="auto" w:fill="auto"/>
        <w:tabs>
          <w:tab w:val="left" w:pos="5245"/>
        </w:tabs>
        <w:spacing w:before="0" w:line="240" w:lineRule="auto"/>
        <w:ind w:firstLine="0"/>
        <w:rPr>
          <w:rStyle w:val="11"/>
          <w:b w:val="0"/>
          <w:color w:val="auto"/>
          <w:sz w:val="28"/>
          <w:szCs w:val="28"/>
          <w:u w:val="none"/>
        </w:rPr>
      </w:pPr>
      <w:r w:rsidRPr="00CF57F1">
        <w:rPr>
          <w:rStyle w:val="nctitle4"/>
          <w:b w:val="0"/>
          <w:color w:val="auto"/>
          <w:sz w:val="28"/>
          <w:szCs w:val="28"/>
        </w:rPr>
        <w:t>Телефон:</w:t>
      </w:r>
      <w:r w:rsidRPr="00CF57F1">
        <w:rPr>
          <w:rStyle w:val="11"/>
          <w:b w:val="0"/>
          <w:color w:val="auto"/>
          <w:sz w:val="28"/>
          <w:szCs w:val="28"/>
          <w:u w:val="none"/>
        </w:rPr>
        <w:t>(8652) 94-11-2</w:t>
      </w:r>
      <w:r w:rsidR="00006457">
        <w:rPr>
          <w:rStyle w:val="11"/>
          <w:b w:val="0"/>
          <w:color w:val="auto"/>
          <w:sz w:val="28"/>
          <w:szCs w:val="28"/>
          <w:u w:val="none"/>
        </w:rPr>
        <w:t>5</w:t>
      </w:r>
      <w:r w:rsidRPr="00CF57F1">
        <w:rPr>
          <w:rStyle w:val="11"/>
          <w:b w:val="0"/>
          <w:color w:val="auto"/>
          <w:sz w:val="28"/>
          <w:szCs w:val="28"/>
          <w:u w:val="none"/>
        </w:rPr>
        <w:t>.</w:t>
      </w:r>
    </w:p>
    <w:p w:rsidR="006D3F8B" w:rsidRPr="00006457" w:rsidRDefault="006D3F8B" w:rsidP="006D3F8B">
      <w:pPr>
        <w:pStyle w:val="22"/>
        <w:shd w:val="clear" w:color="auto" w:fill="auto"/>
        <w:tabs>
          <w:tab w:val="left" w:pos="5245"/>
        </w:tabs>
        <w:spacing w:before="0" w:line="240" w:lineRule="auto"/>
        <w:ind w:firstLine="0"/>
        <w:rPr>
          <w:b w:val="0"/>
          <w:color w:val="auto"/>
          <w:sz w:val="28"/>
          <w:szCs w:val="28"/>
        </w:rPr>
      </w:pPr>
      <w:r w:rsidRPr="00CF57F1">
        <w:rPr>
          <w:b w:val="0"/>
          <w:color w:val="auto"/>
          <w:sz w:val="28"/>
          <w:szCs w:val="28"/>
        </w:rPr>
        <w:t xml:space="preserve"> </w:t>
      </w:r>
      <w:r w:rsidR="00006457" w:rsidRPr="00006457">
        <w:rPr>
          <w:b w:val="0"/>
          <w:sz w:val="28"/>
          <w:szCs w:val="28"/>
        </w:rPr>
        <w:t>https://tfomssk.ru/</w:t>
      </w:r>
    </w:p>
    <w:p w:rsidR="006D3F8B" w:rsidRPr="00006457" w:rsidRDefault="006D3F8B" w:rsidP="006D3F8B">
      <w:pPr>
        <w:pStyle w:val="22"/>
        <w:shd w:val="clear" w:color="auto" w:fill="auto"/>
        <w:tabs>
          <w:tab w:val="left" w:pos="5245"/>
        </w:tabs>
        <w:spacing w:before="0" w:line="240" w:lineRule="auto"/>
        <w:ind w:firstLine="0"/>
        <w:rPr>
          <w:b w:val="0"/>
          <w:color w:val="auto"/>
          <w:sz w:val="28"/>
          <w:szCs w:val="28"/>
        </w:rPr>
      </w:pPr>
    </w:p>
    <w:p w:rsidR="006D3F8B" w:rsidRPr="00CF57F1" w:rsidRDefault="006D3F8B" w:rsidP="005F5A45">
      <w:pPr>
        <w:pStyle w:val="22"/>
        <w:numPr>
          <w:ilvl w:val="0"/>
          <w:numId w:val="1"/>
        </w:numPr>
        <w:shd w:val="clear" w:color="auto" w:fill="auto"/>
        <w:tabs>
          <w:tab w:val="left" w:pos="752"/>
          <w:tab w:val="left" w:pos="5245"/>
        </w:tabs>
        <w:spacing w:before="0" w:line="240" w:lineRule="auto"/>
        <w:rPr>
          <w:color w:val="auto"/>
          <w:sz w:val="28"/>
          <w:szCs w:val="28"/>
        </w:rPr>
      </w:pPr>
      <w:r w:rsidRPr="00CF57F1">
        <w:rPr>
          <w:bCs w:val="0"/>
          <w:sz w:val="28"/>
          <w:szCs w:val="28"/>
        </w:rPr>
        <w:t xml:space="preserve">Межрайонный филиал </w:t>
      </w:r>
      <w:r w:rsidR="00CF57F1">
        <w:rPr>
          <w:bCs w:val="0"/>
          <w:sz w:val="28"/>
          <w:szCs w:val="28"/>
        </w:rPr>
        <w:t xml:space="preserve">ТФОМС </w:t>
      </w:r>
      <w:r w:rsidRPr="00CF57F1">
        <w:rPr>
          <w:bCs w:val="0"/>
          <w:sz w:val="28"/>
          <w:szCs w:val="28"/>
        </w:rPr>
        <w:t xml:space="preserve">в городе Буденновске </w:t>
      </w:r>
    </w:p>
    <w:p w:rsidR="006D3F8B" w:rsidRPr="00CF57F1" w:rsidRDefault="006D3F8B" w:rsidP="006D3F8B">
      <w:pPr>
        <w:pStyle w:val="22"/>
        <w:shd w:val="clear" w:color="auto" w:fill="auto"/>
        <w:tabs>
          <w:tab w:val="left" w:pos="752"/>
          <w:tab w:val="left" w:pos="5245"/>
        </w:tabs>
        <w:spacing w:before="0" w:line="240" w:lineRule="auto"/>
        <w:ind w:firstLine="0"/>
        <w:rPr>
          <w:b w:val="0"/>
          <w:sz w:val="28"/>
          <w:szCs w:val="28"/>
        </w:rPr>
      </w:pPr>
      <w:r w:rsidRPr="00CF57F1">
        <w:rPr>
          <w:b w:val="0"/>
          <w:sz w:val="28"/>
          <w:szCs w:val="28"/>
        </w:rPr>
        <w:t xml:space="preserve">г. Буденновск, ул. Розы Люксембург, 19, </w:t>
      </w:r>
      <w:r w:rsidRPr="00CF57F1">
        <w:rPr>
          <w:b w:val="0"/>
          <w:sz w:val="28"/>
          <w:szCs w:val="28"/>
        </w:rPr>
        <w:br/>
      </w:r>
      <w:r w:rsidRPr="00CF57F1">
        <w:rPr>
          <w:rStyle w:val="nctitle4"/>
          <w:b w:val="0"/>
          <w:color w:val="auto"/>
          <w:sz w:val="28"/>
          <w:szCs w:val="28"/>
        </w:rPr>
        <w:t>Телефон</w:t>
      </w:r>
      <w:r w:rsidRPr="00CF57F1">
        <w:rPr>
          <w:b w:val="0"/>
          <w:sz w:val="28"/>
          <w:szCs w:val="28"/>
        </w:rPr>
        <w:t>:(86559) 2-14-57, 2-14-56</w:t>
      </w:r>
    </w:p>
    <w:p w:rsidR="006D3F8B" w:rsidRPr="00CF57F1" w:rsidRDefault="006D3F8B" w:rsidP="006D3F8B">
      <w:pPr>
        <w:pStyle w:val="22"/>
        <w:shd w:val="clear" w:color="auto" w:fill="auto"/>
        <w:tabs>
          <w:tab w:val="left" w:pos="752"/>
          <w:tab w:val="left" w:pos="5245"/>
        </w:tabs>
        <w:spacing w:before="0" w:line="240" w:lineRule="auto"/>
        <w:ind w:firstLine="0"/>
        <w:rPr>
          <w:b w:val="0"/>
          <w:color w:val="auto"/>
          <w:sz w:val="28"/>
          <w:szCs w:val="28"/>
        </w:rPr>
      </w:pPr>
    </w:p>
    <w:p w:rsidR="00CF57F1" w:rsidRPr="00CF57F1" w:rsidRDefault="00CF57F1" w:rsidP="00CF57F1">
      <w:pPr>
        <w:pStyle w:val="a5"/>
        <w:ind w:left="0" w:hanging="426"/>
        <w:rPr>
          <w:rStyle w:val="itemtitle"/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F57F1">
        <w:rPr>
          <w:rStyle w:val="itemtitle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6.  </w:t>
      </w:r>
      <w:r w:rsidR="00447B1B" w:rsidRPr="00447B1B">
        <w:rPr>
          <w:rFonts w:ascii="Times New Roman" w:hAnsi="Times New Roman" w:cs="Times New Roman"/>
          <w:b/>
          <w:i/>
          <w:sz w:val="28"/>
          <w:szCs w:val="28"/>
        </w:rPr>
        <w:t>Филиал ООО «СК «</w:t>
      </w:r>
      <w:proofErr w:type="spellStart"/>
      <w:r w:rsidR="00447B1B" w:rsidRPr="00447B1B">
        <w:rPr>
          <w:rFonts w:ascii="Times New Roman" w:hAnsi="Times New Roman" w:cs="Times New Roman"/>
          <w:b/>
          <w:i/>
          <w:sz w:val="28"/>
          <w:szCs w:val="28"/>
        </w:rPr>
        <w:t>Ингосстрах-М</w:t>
      </w:r>
      <w:proofErr w:type="spellEnd"/>
      <w:r w:rsidR="00447B1B" w:rsidRPr="00447B1B">
        <w:rPr>
          <w:rFonts w:ascii="Times New Roman" w:hAnsi="Times New Roman" w:cs="Times New Roman"/>
          <w:b/>
          <w:i/>
          <w:sz w:val="28"/>
          <w:szCs w:val="28"/>
        </w:rPr>
        <w:t xml:space="preserve">» в </w:t>
      </w:r>
      <w:proofErr w:type="gramStart"/>
      <w:r w:rsidR="00447B1B" w:rsidRPr="00447B1B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="00447B1B" w:rsidRPr="00447B1B">
        <w:rPr>
          <w:rFonts w:ascii="Times New Roman" w:hAnsi="Times New Roman" w:cs="Times New Roman"/>
          <w:b/>
          <w:i/>
          <w:sz w:val="28"/>
          <w:szCs w:val="28"/>
        </w:rPr>
        <w:t>. Ставрополе</w:t>
      </w:r>
    </w:p>
    <w:p w:rsidR="00CF57F1" w:rsidRPr="00CF57F1" w:rsidRDefault="00CF57F1" w:rsidP="00CF57F1">
      <w:pPr>
        <w:pStyle w:val="a5"/>
        <w:ind w:left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F57F1">
        <w:rPr>
          <w:rFonts w:ascii="Times New Roman" w:hAnsi="Times New Roman" w:cs="Times New Roman"/>
          <w:i/>
          <w:color w:val="auto"/>
          <w:sz w:val="28"/>
          <w:szCs w:val="28"/>
        </w:rPr>
        <w:t xml:space="preserve">г. Ставрополь, ул. Первая Промышленная, 3, </w:t>
      </w:r>
    </w:p>
    <w:p w:rsidR="00CF57F1" w:rsidRPr="00CF57F1" w:rsidRDefault="00CF57F1" w:rsidP="00CF57F1">
      <w:pPr>
        <w:pStyle w:val="a5"/>
        <w:ind w:left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F57F1">
        <w:rPr>
          <w:rFonts w:ascii="Times New Roman" w:hAnsi="Times New Roman" w:cs="Times New Roman"/>
          <w:i/>
          <w:color w:val="auto"/>
          <w:sz w:val="28"/>
          <w:szCs w:val="28"/>
        </w:rPr>
        <w:t>Телефон: (8652) 56-06-68, 56-06-81, 56-06-72</w:t>
      </w:r>
      <w:r w:rsidRPr="00CF57F1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 </w:t>
      </w:r>
    </w:p>
    <w:p w:rsidR="00447B1B" w:rsidRDefault="00CF57F1" w:rsidP="00447B1B">
      <w:pPr>
        <w:pStyle w:val="a6"/>
      </w:pPr>
      <w:r w:rsidRPr="00CF57F1">
        <w:rPr>
          <w:i/>
          <w:szCs w:val="28"/>
        </w:rPr>
        <w:t xml:space="preserve"> </w:t>
      </w:r>
      <w:hyperlink r:id="rId10" w:history="1">
        <w:r w:rsidRPr="00CF57F1">
          <w:rPr>
            <w:rStyle w:val="a3"/>
            <w:i/>
            <w:color w:val="auto"/>
            <w:szCs w:val="28"/>
            <w:lang w:val="en-US"/>
          </w:rPr>
          <w:t>http</w:t>
        </w:r>
        <w:r w:rsidRPr="00CF57F1">
          <w:rPr>
            <w:rStyle w:val="a3"/>
            <w:i/>
            <w:color w:val="auto"/>
            <w:szCs w:val="28"/>
          </w:rPr>
          <w:t>://</w:t>
        </w:r>
        <w:r w:rsidRPr="00CF57F1">
          <w:rPr>
            <w:rStyle w:val="a3"/>
            <w:i/>
            <w:color w:val="auto"/>
            <w:szCs w:val="28"/>
            <w:lang w:val="en-US"/>
          </w:rPr>
          <w:t>www</w:t>
        </w:r>
        <w:r w:rsidRPr="00CF57F1">
          <w:rPr>
            <w:rStyle w:val="a3"/>
            <w:i/>
            <w:color w:val="auto"/>
            <w:szCs w:val="28"/>
          </w:rPr>
          <w:t>.</w:t>
        </w:r>
        <w:proofErr w:type="spellStart"/>
        <w:r w:rsidRPr="00CF57F1">
          <w:rPr>
            <w:rStyle w:val="a3"/>
            <w:i/>
            <w:color w:val="auto"/>
            <w:szCs w:val="28"/>
            <w:lang w:val="en-US"/>
          </w:rPr>
          <w:t>emesk</w:t>
        </w:r>
        <w:proofErr w:type="spellEnd"/>
        <w:r w:rsidRPr="00CF57F1">
          <w:rPr>
            <w:rStyle w:val="a3"/>
            <w:i/>
            <w:color w:val="auto"/>
            <w:szCs w:val="28"/>
          </w:rPr>
          <w:t>.</w:t>
        </w:r>
        <w:proofErr w:type="spellStart"/>
        <w:r w:rsidRPr="00CF57F1">
          <w:rPr>
            <w:rStyle w:val="a3"/>
            <w:i/>
            <w:color w:val="auto"/>
            <w:szCs w:val="28"/>
            <w:lang w:val="en-US"/>
          </w:rPr>
          <w:t>ru</w:t>
        </w:r>
        <w:proofErr w:type="spellEnd"/>
        <w:r w:rsidRPr="00CF57F1">
          <w:rPr>
            <w:rStyle w:val="a3"/>
            <w:i/>
            <w:color w:val="auto"/>
            <w:szCs w:val="28"/>
          </w:rPr>
          <w:t>/</w:t>
        </w:r>
        <w:r w:rsidRPr="00CF57F1">
          <w:rPr>
            <w:rStyle w:val="a3"/>
            <w:i/>
            <w:color w:val="auto"/>
            <w:szCs w:val="28"/>
            <w:lang w:val="en-US"/>
          </w:rPr>
          <w:t>modules</w:t>
        </w:r>
        <w:r w:rsidRPr="00CF57F1">
          <w:rPr>
            <w:rStyle w:val="a3"/>
            <w:i/>
            <w:color w:val="auto"/>
            <w:szCs w:val="28"/>
          </w:rPr>
          <w:t>/</w:t>
        </w:r>
        <w:r w:rsidRPr="00CF57F1">
          <w:rPr>
            <w:rStyle w:val="a3"/>
            <w:i/>
            <w:color w:val="auto"/>
            <w:szCs w:val="28"/>
            <w:lang w:val="en-US"/>
          </w:rPr>
          <w:t>news</w:t>
        </w:r>
        <w:r w:rsidRPr="00CF57F1">
          <w:rPr>
            <w:rStyle w:val="a3"/>
            <w:i/>
            <w:color w:val="auto"/>
            <w:szCs w:val="28"/>
          </w:rPr>
          <w:t>/</w:t>
        </w:r>
      </w:hyperlink>
    </w:p>
    <w:p w:rsidR="00447B1B" w:rsidRDefault="00447B1B" w:rsidP="00447B1B">
      <w:pPr>
        <w:pStyle w:val="a6"/>
      </w:pPr>
    </w:p>
    <w:p w:rsidR="00CF57F1" w:rsidRPr="00447B1B" w:rsidRDefault="00447B1B" w:rsidP="00447B1B">
      <w:pPr>
        <w:pStyle w:val="a6"/>
        <w:numPr>
          <w:ilvl w:val="0"/>
          <w:numId w:val="4"/>
        </w:numPr>
        <w:ind w:left="0"/>
        <w:rPr>
          <w:rStyle w:val="a8"/>
          <w:iCs w:val="0"/>
          <w:szCs w:val="28"/>
        </w:rPr>
      </w:pPr>
      <w:r w:rsidRPr="00447B1B">
        <w:rPr>
          <w:rStyle w:val="a8"/>
          <w:b/>
          <w:bCs/>
          <w:szCs w:val="28"/>
        </w:rPr>
        <w:t>Филиал ООО Страховая компания ВТБ Медицина в Ставропольском крае</w:t>
      </w:r>
      <w:r w:rsidR="00CF57F1" w:rsidRPr="00CF57F1">
        <w:rPr>
          <w:rStyle w:val="a8"/>
          <w:bCs/>
          <w:szCs w:val="28"/>
        </w:rPr>
        <w:t xml:space="preserve"> Пятигорск, ул. </w:t>
      </w:r>
      <w:proofErr w:type="gramStart"/>
      <w:r w:rsidR="00CF57F1" w:rsidRPr="00CF57F1">
        <w:rPr>
          <w:rStyle w:val="a8"/>
          <w:bCs/>
          <w:szCs w:val="28"/>
        </w:rPr>
        <w:t>Московская</w:t>
      </w:r>
      <w:proofErr w:type="gramEnd"/>
      <w:r w:rsidR="00CF57F1" w:rsidRPr="00CF57F1">
        <w:rPr>
          <w:rStyle w:val="a8"/>
          <w:bCs/>
          <w:szCs w:val="28"/>
        </w:rPr>
        <w:t xml:space="preserve"> 14/1</w:t>
      </w:r>
    </w:p>
    <w:p w:rsidR="00CF57F1" w:rsidRPr="00CF57F1" w:rsidRDefault="00CF57F1" w:rsidP="00CF57F1">
      <w:pPr>
        <w:pStyle w:val="a5"/>
        <w:tabs>
          <w:tab w:val="left" w:pos="0"/>
        </w:tabs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CF57F1">
        <w:rPr>
          <w:rFonts w:ascii="Times New Roman" w:hAnsi="Times New Roman" w:cs="Times New Roman"/>
          <w:i/>
          <w:color w:val="auto"/>
          <w:sz w:val="28"/>
          <w:szCs w:val="28"/>
        </w:rPr>
        <w:t>Телефон: (</w:t>
      </w:r>
      <w:r w:rsidRPr="00CF57F1">
        <w:rPr>
          <w:rFonts w:ascii="Times New Roman" w:hAnsi="Times New Roman" w:cs="Times New Roman"/>
          <w:color w:val="auto"/>
          <w:sz w:val="28"/>
          <w:szCs w:val="28"/>
        </w:rPr>
        <w:t>8793) 32-10-88</w:t>
      </w:r>
    </w:p>
    <w:p w:rsidR="00CF57F1" w:rsidRPr="00CF57F1" w:rsidRDefault="001B67AA" w:rsidP="00CF57F1">
      <w:pPr>
        <w:pStyle w:val="a6"/>
        <w:rPr>
          <w:i/>
          <w:szCs w:val="28"/>
        </w:rPr>
      </w:pPr>
      <w:hyperlink r:id="rId11" w:history="1">
        <w:r w:rsidR="00CF57F1" w:rsidRPr="00CF57F1">
          <w:rPr>
            <w:rStyle w:val="a3"/>
            <w:i/>
            <w:color w:val="auto"/>
            <w:szCs w:val="28"/>
          </w:rPr>
          <w:t>http://www.sovita.ru/</w:t>
        </w:r>
      </w:hyperlink>
    </w:p>
    <w:p w:rsidR="00CF57F1" w:rsidRPr="00CF57F1" w:rsidRDefault="00CF57F1" w:rsidP="00CF57F1">
      <w:pPr>
        <w:pStyle w:val="a6"/>
        <w:rPr>
          <w:i/>
          <w:szCs w:val="28"/>
        </w:rPr>
      </w:pPr>
    </w:p>
    <w:p w:rsidR="00295AC0" w:rsidRPr="00CF57F1" w:rsidRDefault="00836870" w:rsidP="00447B1B">
      <w:pPr>
        <w:pStyle w:val="22"/>
        <w:numPr>
          <w:ilvl w:val="0"/>
          <w:numId w:val="4"/>
        </w:numPr>
        <w:shd w:val="clear" w:color="auto" w:fill="auto"/>
        <w:tabs>
          <w:tab w:val="left" w:pos="-284"/>
          <w:tab w:val="left" w:pos="5245"/>
        </w:tabs>
        <w:spacing w:before="0" w:line="240" w:lineRule="auto"/>
        <w:ind w:left="0"/>
        <w:rPr>
          <w:color w:val="auto"/>
          <w:sz w:val="28"/>
          <w:szCs w:val="28"/>
        </w:rPr>
      </w:pPr>
      <w:r w:rsidRPr="00CF57F1">
        <w:rPr>
          <w:color w:val="auto"/>
          <w:sz w:val="28"/>
          <w:szCs w:val="28"/>
        </w:rPr>
        <w:t xml:space="preserve">ТО ТУ </w:t>
      </w:r>
      <w:proofErr w:type="spellStart"/>
      <w:r w:rsidRPr="00CF57F1">
        <w:rPr>
          <w:color w:val="auto"/>
          <w:sz w:val="28"/>
          <w:szCs w:val="28"/>
        </w:rPr>
        <w:t>Роспотребнадзора</w:t>
      </w:r>
      <w:proofErr w:type="spellEnd"/>
    </w:p>
    <w:p w:rsidR="003B480B" w:rsidRPr="00CF57F1" w:rsidRDefault="00CF57F1" w:rsidP="005F5A45">
      <w:pPr>
        <w:pStyle w:val="22"/>
        <w:shd w:val="clear" w:color="auto" w:fill="auto"/>
        <w:tabs>
          <w:tab w:val="left" w:pos="5245"/>
        </w:tabs>
        <w:spacing w:before="0" w:line="240" w:lineRule="auto"/>
        <w:ind w:firstLine="0"/>
        <w:rPr>
          <w:b w:val="0"/>
          <w:color w:val="auto"/>
          <w:sz w:val="28"/>
          <w:szCs w:val="28"/>
        </w:rPr>
      </w:pPr>
      <w:r w:rsidRPr="00CF57F1">
        <w:rPr>
          <w:b w:val="0"/>
          <w:color w:val="auto"/>
          <w:sz w:val="28"/>
          <w:szCs w:val="28"/>
        </w:rPr>
        <w:t xml:space="preserve">г. Буденновск, ул. </w:t>
      </w:r>
      <w:proofErr w:type="spellStart"/>
      <w:r w:rsidRPr="00CF57F1">
        <w:rPr>
          <w:b w:val="0"/>
          <w:color w:val="auto"/>
          <w:sz w:val="28"/>
          <w:szCs w:val="28"/>
        </w:rPr>
        <w:t>Кумс</w:t>
      </w:r>
      <w:r w:rsidR="00836870" w:rsidRPr="00CF57F1">
        <w:rPr>
          <w:b w:val="0"/>
          <w:color w:val="auto"/>
          <w:sz w:val="28"/>
          <w:szCs w:val="28"/>
        </w:rPr>
        <w:t>кая</w:t>
      </w:r>
      <w:proofErr w:type="spellEnd"/>
      <w:r w:rsidR="00836870" w:rsidRPr="00CF57F1">
        <w:rPr>
          <w:b w:val="0"/>
          <w:color w:val="auto"/>
          <w:sz w:val="28"/>
          <w:szCs w:val="28"/>
        </w:rPr>
        <w:t xml:space="preserve">, 74 </w:t>
      </w:r>
    </w:p>
    <w:p w:rsidR="00295AC0" w:rsidRPr="00CF57F1" w:rsidRDefault="003B480B" w:rsidP="005F5A45">
      <w:pPr>
        <w:pStyle w:val="22"/>
        <w:shd w:val="clear" w:color="auto" w:fill="auto"/>
        <w:tabs>
          <w:tab w:val="left" w:pos="5245"/>
        </w:tabs>
        <w:spacing w:before="0" w:line="240" w:lineRule="auto"/>
        <w:ind w:firstLine="0"/>
        <w:rPr>
          <w:rStyle w:val="11"/>
          <w:b w:val="0"/>
          <w:color w:val="auto"/>
          <w:sz w:val="28"/>
          <w:szCs w:val="28"/>
          <w:u w:val="none"/>
        </w:rPr>
      </w:pPr>
      <w:r w:rsidRPr="00CF57F1">
        <w:rPr>
          <w:rStyle w:val="nctitle4"/>
          <w:b w:val="0"/>
          <w:color w:val="auto"/>
          <w:sz w:val="28"/>
          <w:szCs w:val="28"/>
        </w:rPr>
        <w:t>Телефон:</w:t>
      </w:r>
      <w:r w:rsidR="00836870" w:rsidRPr="00CF57F1">
        <w:rPr>
          <w:rStyle w:val="11"/>
          <w:b w:val="0"/>
          <w:color w:val="auto"/>
          <w:sz w:val="28"/>
          <w:szCs w:val="28"/>
          <w:u w:val="none"/>
        </w:rPr>
        <w:t xml:space="preserve"> (86559) 7-19-40.</w:t>
      </w:r>
    </w:p>
    <w:p w:rsidR="00986973" w:rsidRPr="00CF57F1" w:rsidRDefault="005F5A45" w:rsidP="005F5A45">
      <w:pPr>
        <w:pStyle w:val="22"/>
        <w:shd w:val="clear" w:color="auto" w:fill="auto"/>
        <w:tabs>
          <w:tab w:val="left" w:pos="5245"/>
        </w:tabs>
        <w:spacing w:before="0" w:line="240" w:lineRule="auto"/>
        <w:ind w:firstLine="0"/>
        <w:rPr>
          <w:b w:val="0"/>
          <w:color w:val="auto"/>
          <w:sz w:val="28"/>
          <w:szCs w:val="28"/>
        </w:rPr>
      </w:pPr>
      <w:r w:rsidRPr="00CF57F1">
        <w:rPr>
          <w:b w:val="0"/>
          <w:color w:val="auto"/>
          <w:sz w:val="28"/>
          <w:szCs w:val="28"/>
        </w:rPr>
        <w:t xml:space="preserve"> </w:t>
      </w:r>
      <w:hyperlink r:id="rId12" w:history="1">
        <w:r w:rsidR="00986973" w:rsidRPr="00CF57F1">
          <w:rPr>
            <w:rStyle w:val="a3"/>
            <w:b w:val="0"/>
            <w:color w:val="auto"/>
            <w:sz w:val="28"/>
            <w:szCs w:val="28"/>
          </w:rPr>
          <w:t>buden@26.rospotrebnadzor.ru</w:t>
        </w:r>
      </w:hyperlink>
    </w:p>
    <w:p w:rsidR="00986973" w:rsidRPr="00CF57F1" w:rsidRDefault="00986973" w:rsidP="005F5A45">
      <w:pPr>
        <w:pStyle w:val="22"/>
        <w:shd w:val="clear" w:color="auto" w:fill="auto"/>
        <w:tabs>
          <w:tab w:val="left" w:pos="5245"/>
        </w:tabs>
        <w:spacing w:before="0" w:line="240" w:lineRule="auto"/>
        <w:ind w:firstLine="0"/>
        <w:rPr>
          <w:b w:val="0"/>
          <w:color w:val="auto"/>
          <w:sz w:val="28"/>
          <w:szCs w:val="28"/>
        </w:rPr>
      </w:pPr>
    </w:p>
    <w:p w:rsidR="00CF57F1" w:rsidRPr="00CF57F1" w:rsidRDefault="00836870" w:rsidP="00447B1B">
      <w:pPr>
        <w:pStyle w:val="22"/>
        <w:numPr>
          <w:ilvl w:val="0"/>
          <w:numId w:val="4"/>
        </w:numPr>
        <w:shd w:val="clear" w:color="auto" w:fill="auto"/>
        <w:tabs>
          <w:tab w:val="left" w:pos="702"/>
          <w:tab w:val="left" w:pos="5245"/>
        </w:tabs>
        <w:spacing w:before="0" w:line="240" w:lineRule="auto"/>
        <w:ind w:left="0"/>
        <w:rPr>
          <w:color w:val="auto"/>
          <w:sz w:val="28"/>
          <w:szCs w:val="28"/>
        </w:rPr>
      </w:pPr>
      <w:r w:rsidRPr="00CF57F1">
        <w:rPr>
          <w:color w:val="auto"/>
          <w:sz w:val="28"/>
          <w:szCs w:val="28"/>
        </w:rPr>
        <w:t xml:space="preserve">Центр гигиены и эпидемиологии </w:t>
      </w:r>
    </w:p>
    <w:p w:rsidR="00CF57F1" w:rsidRDefault="00836870" w:rsidP="00CF57F1">
      <w:pPr>
        <w:pStyle w:val="22"/>
        <w:shd w:val="clear" w:color="auto" w:fill="auto"/>
        <w:tabs>
          <w:tab w:val="left" w:pos="702"/>
          <w:tab w:val="left" w:pos="5245"/>
        </w:tabs>
        <w:spacing w:before="0" w:line="240" w:lineRule="auto"/>
        <w:ind w:firstLine="0"/>
        <w:rPr>
          <w:b w:val="0"/>
          <w:color w:val="auto"/>
          <w:sz w:val="28"/>
          <w:szCs w:val="28"/>
        </w:rPr>
      </w:pPr>
      <w:r w:rsidRPr="00CF57F1">
        <w:rPr>
          <w:b w:val="0"/>
          <w:color w:val="auto"/>
          <w:sz w:val="28"/>
          <w:szCs w:val="28"/>
        </w:rPr>
        <w:t xml:space="preserve">г. Буденновск, ул. </w:t>
      </w:r>
      <w:proofErr w:type="spellStart"/>
      <w:r w:rsidRPr="00CF57F1">
        <w:rPr>
          <w:b w:val="0"/>
          <w:color w:val="auto"/>
          <w:sz w:val="28"/>
          <w:szCs w:val="28"/>
        </w:rPr>
        <w:t>Кум</w:t>
      </w:r>
      <w:r w:rsidR="00447B1B">
        <w:rPr>
          <w:b w:val="0"/>
          <w:color w:val="auto"/>
          <w:sz w:val="28"/>
          <w:szCs w:val="28"/>
        </w:rPr>
        <w:t>с</w:t>
      </w:r>
      <w:r w:rsidRPr="00CF57F1">
        <w:rPr>
          <w:b w:val="0"/>
          <w:color w:val="auto"/>
          <w:sz w:val="28"/>
          <w:szCs w:val="28"/>
        </w:rPr>
        <w:t>кая</w:t>
      </w:r>
      <w:proofErr w:type="spellEnd"/>
      <w:r w:rsidRPr="00CF57F1">
        <w:rPr>
          <w:b w:val="0"/>
          <w:color w:val="auto"/>
          <w:sz w:val="28"/>
          <w:szCs w:val="28"/>
        </w:rPr>
        <w:t xml:space="preserve">, 74 </w:t>
      </w:r>
    </w:p>
    <w:p w:rsidR="00295AC0" w:rsidRPr="00CF57F1" w:rsidRDefault="005F5A45" w:rsidP="00CF57F1">
      <w:pPr>
        <w:pStyle w:val="22"/>
        <w:shd w:val="clear" w:color="auto" w:fill="auto"/>
        <w:tabs>
          <w:tab w:val="left" w:pos="702"/>
          <w:tab w:val="left" w:pos="5245"/>
        </w:tabs>
        <w:spacing w:before="0" w:line="240" w:lineRule="auto"/>
        <w:ind w:firstLine="0"/>
        <w:rPr>
          <w:rStyle w:val="11"/>
          <w:b w:val="0"/>
          <w:color w:val="auto"/>
          <w:sz w:val="28"/>
          <w:szCs w:val="28"/>
          <w:u w:val="none"/>
        </w:rPr>
      </w:pPr>
      <w:r w:rsidRPr="00CF57F1">
        <w:rPr>
          <w:rStyle w:val="nctitle4"/>
          <w:b w:val="0"/>
          <w:color w:val="auto"/>
          <w:sz w:val="28"/>
          <w:szCs w:val="28"/>
        </w:rPr>
        <w:t>Телефон:</w:t>
      </w:r>
      <w:r w:rsidR="00836870" w:rsidRPr="00CF57F1">
        <w:rPr>
          <w:rStyle w:val="11"/>
          <w:b w:val="0"/>
          <w:color w:val="auto"/>
          <w:sz w:val="28"/>
          <w:szCs w:val="28"/>
          <w:u w:val="none"/>
        </w:rPr>
        <w:t>(86559) 7-21-32.</w:t>
      </w:r>
    </w:p>
    <w:p w:rsidR="00986973" w:rsidRPr="00CF57F1" w:rsidRDefault="001B67AA" w:rsidP="005F5A45">
      <w:pPr>
        <w:pStyle w:val="22"/>
        <w:shd w:val="clear" w:color="auto" w:fill="auto"/>
        <w:tabs>
          <w:tab w:val="left" w:pos="702"/>
          <w:tab w:val="left" w:pos="5245"/>
        </w:tabs>
        <w:spacing w:before="0" w:line="240" w:lineRule="auto"/>
        <w:ind w:firstLine="0"/>
        <w:rPr>
          <w:b w:val="0"/>
          <w:color w:val="auto"/>
          <w:sz w:val="28"/>
          <w:szCs w:val="28"/>
        </w:rPr>
      </w:pPr>
      <w:hyperlink r:id="rId13" w:history="1">
        <w:r w:rsidR="00986973" w:rsidRPr="00CF57F1">
          <w:rPr>
            <w:rStyle w:val="a3"/>
            <w:b w:val="0"/>
            <w:color w:val="auto"/>
            <w:sz w:val="28"/>
            <w:szCs w:val="28"/>
          </w:rPr>
          <w:t>http://sko.spr.ru/budennovsk-i-budennovskiy-rayon/budennovskaya-rayonnaya-ses-1095351.html</w:t>
        </w:r>
      </w:hyperlink>
    </w:p>
    <w:p w:rsidR="00986973" w:rsidRPr="00BA3439" w:rsidRDefault="00986973" w:rsidP="005F5A45">
      <w:pPr>
        <w:pStyle w:val="22"/>
        <w:shd w:val="clear" w:color="auto" w:fill="auto"/>
        <w:tabs>
          <w:tab w:val="left" w:pos="702"/>
          <w:tab w:val="left" w:pos="5245"/>
        </w:tabs>
        <w:spacing w:before="0" w:line="240" w:lineRule="auto"/>
        <w:ind w:firstLine="0"/>
        <w:rPr>
          <w:b w:val="0"/>
          <w:color w:val="auto"/>
          <w:sz w:val="32"/>
          <w:szCs w:val="32"/>
        </w:rPr>
      </w:pPr>
    </w:p>
    <w:sectPr w:rsidR="00986973" w:rsidRPr="00BA3439" w:rsidSect="006D3F8B">
      <w:type w:val="continuous"/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B66" w:rsidRDefault="00365B66" w:rsidP="00295AC0">
      <w:r>
        <w:separator/>
      </w:r>
    </w:p>
  </w:endnote>
  <w:endnote w:type="continuationSeparator" w:id="0">
    <w:p w:rsidR="00365B66" w:rsidRDefault="00365B66" w:rsidP="00295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B66" w:rsidRDefault="00365B66"/>
  </w:footnote>
  <w:footnote w:type="continuationSeparator" w:id="0">
    <w:p w:rsidR="00365B66" w:rsidRDefault="00365B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6F6"/>
    <w:multiLevelType w:val="hybridMultilevel"/>
    <w:tmpl w:val="EE6E7F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854"/>
    <w:multiLevelType w:val="hybridMultilevel"/>
    <w:tmpl w:val="6F80015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64D"/>
    <w:multiLevelType w:val="multilevel"/>
    <w:tmpl w:val="A992D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9E5D3E"/>
    <w:multiLevelType w:val="hybridMultilevel"/>
    <w:tmpl w:val="B988260C"/>
    <w:lvl w:ilvl="0" w:tplc="F952433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5AC0"/>
    <w:rsid w:val="00006457"/>
    <w:rsid w:val="001B67AA"/>
    <w:rsid w:val="00295AC0"/>
    <w:rsid w:val="00365B66"/>
    <w:rsid w:val="003B480B"/>
    <w:rsid w:val="003D182D"/>
    <w:rsid w:val="00447B1B"/>
    <w:rsid w:val="005F5A45"/>
    <w:rsid w:val="006D3F8B"/>
    <w:rsid w:val="00836870"/>
    <w:rsid w:val="00986973"/>
    <w:rsid w:val="00BA3439"/>
    <w:rsid w:val="00C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A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AC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95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5"/>
      <w:szCs w:val="65"/>
    </w:rPr>
  </w:style>
  <w:style w:type="character" w:customStyle="1" w:styleId="2">
    <w:name w:val="Заголовок №2_"/>
    <w:basedOn w:val="a0"/>
    <w:link w:val="20"/>
    <w:rsid w:val="00295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5"/>
      <w:szCs w:val="65"/>
    </w:rPr>
  </w:style>
  <w:style w:type="character" w:customStyle="1" w:styleId="21">
    <w:name w:val="Заголовок №2"/>
    <w:basedOn w:val="2"/>
    <w:rsid w:val="00295AC0"/>
    <w:rPr>
      <w:u w:val="single"/>
    </w:rPr>
  </w:style>
  <w:style w:type="character" w:customStyle="1" w:styleId="a4">
    <w:name w:val="Основной текст_"/>
    <w:basedOn w:val="a0"/>
    <w:link w:val="22"/>
    <w:rsid w:val="00295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23">
    <w:name w:val="Основной текст (2)_"/>
    <w:basedOn w:val="a0"/>
    <w:link w:val="24"/>
    <w:rsid w:val="00295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25">
    <w:name w:val="Основной текст (2)"/>
    <w:basedOn w:val="23"/>
    <w:rsid w:val="00295AC0"/>
    <w:rPr>
      <w:u w:val="single"/>
    </w:rPr>
  </w:style>
  <w:style w:type="character" w:customStyle="1" w:styleId="11">
    <w:name w:val="Основной текст1"/>
    <w:basedOn w:val="a4"/>
    <w:rsid w:val="00295AC0"/>
    <w:rPr>
      <w:u w:val="single"/>
    </w:rPr>
  </w:style>
  <w:style w:type="paragraph" w:customStyle="1" w:styleId="10">
    <w:name w:val="Заголовок №1"/>
    <w:basedOn w:val="a"/>
    <w:link w:val="1"/>
    <w:rsid w:val="00295AC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65"/>
      <w:szCs w:val="65"/>
    </w:rPr>
  </w:style>
  <w:style w:type="paragraph" w:customStyle="1" w:styleId="20">
    <w:name w:val="Заголовок №2"/>
    <w:basedOn w:val="a"/>
    <w:link w:val="2"/>
    <w:rsid w:val="00295AC0"/>
    <w:pPr>
      <w:shd w:val="clear" w:color="auto" w:fill="FFFFFF"/>
      <w:spacing w:before="420" w:after="54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65"/>
      <w:szCs w:val="65"/>
    </w:rPr>
  </w:style>
  <w:style w:type="paragraph" w:customStyle="1" w:styleId="22">
    <w:name w:val="Основной текст2"/>
    <w:basedOn w:val="a"/>
    <w:link w:val="a4"/>
    <w:rsid w:val="00295AC0"/>
    <w:pPr>
      <w:shd w:val="clear" w:color="auto" w:fill="FFFFFF"/>
      <w:spacing w:before="540" w:line="475" w:lineRule="exact"/>
      <w:ind w:hanging="360"/>
    </w:pPr>
    <w:rPr>
      <w:rFonts w:ascii="Times New Roman" w:eastAsia="Times New Roman" w:hAnsi="Times New Roman" w:cs="Times New Roman"/>
      <w:b/>
      <w:bCs/>
      <w:i/>
      <w:iCs/>
      <w:sz w:val="41"/>
      <w:szCs w:val="41"/>
    </w:rPr>
  </w:style>
  <w:style w:type="paragraph" w:customStyle="1" w:styleId="24">
    <w:name w:val="Основной текст (2)"/>
    <w:basedOn w:val="a"/>
    <w:link w:val="23"/>
    <w:rsid w:val="00295AC0"/>
    <w:pPr>
      <w:shd w:val="clear" w:color="auto" w:fill="FFFFFF"/>
      <w:spacing w:after="420" w:line="475" w:lineRule="exact"/>
    </w:pPr>
    <w:rPr>
      <w:rFonts w:ascii="Times New Roman" w:eastAsia="Times New Roman" w:hAnsi="Times New Roman" w:cs="Times New Roman"/>
      <w:b/>
      <w:bCs/>
      <w:i/>
      <w:iCs/>
      <w:sz w:val="41"/>
      <w:szCs w:val="41"/>
    </w:rPr>
  </w:style>
  <w:style w:type="character" w:customStyle="1" w:styleId="ncvalue5">
    <w:name w:val="nc_value5"/>
    <w:basedOn w:val="a0"/>
    <w:rsid w:val="003B480B"/>
    <w:rPr>
      <w:b/>
      <w:bCs/>
    </w:rPr>
  </w:style>
  <w:style w:type="character" w:customStyle="1" w:styleId="nctitle4">
    <w:name w:val="nc_title4"/>
    <w:basedOn w:val="a0"/>
    <w:rsid w:val="003B480B"/>
  </w:style>
  <w:style w:type="paragraph" w:styleId="a5">
    <w:name w:val="List Paragraph"/>
    <w:basedOn w:val="a"/>
    <w:uiPriority w:val="34"/>
    <w:qFormat/>
    <w:rsid w:val="005F5A45"/>
    <w:pPr>
      <w:ind w:left="720"/>
      <w:contextualSpacing/>
    </w:pPr>
  </w:style>
  <w:style w:type="character" w:customStyle="1" w:styleId="itemtitle">
    <w:name w:val="itemtitle"/>
    <w:basedOn w:val="a0"/>
    <w:rsid w:val="005F5A45"/>
  </w:style>
  <w:style w:type="paragraph" w:styleId="a6">
    <w:name w:val="Body Text"/>
    <w:basedOn w:val="a"/>
    <w:link w:val="a7"/>
    <w:rsid w:val="005F5A45"/>
    <w:pPr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zh-CN"/>
    </w:rPr>
  </w:style>
  <w:style w:type="character" w:customStyle="1" w:styleId="a7">
    <w:name w:val="Основной текст Знак"/>
    <w:basedOn w:val="a0"/>
    <w:link w:val="a6"/>
    <w:rsid w:val="005F5A45"/>
    <w:rPr>
      <w:rFonts w:ascii="Times New Roman" w:eastAsia="Times New Roman" w:hAnsi="Times New Roman" w:cs="Times New Roman"/>
      <w:sz w:val="28"/>
      <w:lang w:val="ru-RU" w:eastAsia="zh-CN"/>
    </w:rPr>
  </w:style>
  <w:style w:type="character" w:styleId="a8">
    <w:name w:val="Emphasis"/>
    <w:basedOn w:val="a0"/>
    <w:uiPriority w:val="20"/>
    <w:qFormat/>
    <w:rsid w:val="005F5A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6471">
                  <w:marLeft w:val="0"/>
                  <w:marRight w:val="0"/>
                  <w:marTop w:val="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7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13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46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ropol.fas.gov.ru/" TargetMode="External"/><Relationship Id="rId13" Type="http://schemas.openxmlformats.org/officeDocument/2006/relationships/hyperlink" Target="http://sko.spr.ru/budennovsk-i-budennovskiy-rayon/budennovskaya-rayonnaya-ses-10953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vkomtl.ru/" TargetMode="External"/><Relationship Id="rId12" Type="http://schemas.openxmlformats.org/officeDocument/2006/relationships/hyperlink" Target="mailto:buden@2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vit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mesk.ru/modules/n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26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ТолкачеваЕП</dc:creator>
  <cp:lastModifiedBy>ТолкачеваЕП</cp:lastModifiedBy>
  <cp:revision>2</cp:revision>
  <dcterms:created xsi:type="dcterms:W3CDTF">2015-05-21T10:04:00Z</dcterms:created>
  <dcterms:modified xsi:type="dcterms:W3CDTF">2017-09-15T10:44:00Z</dcterms:modified>
</cp:coreProperties>
</file>