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9D1" w:rsidRPr="00BB09D1" w:rsidRDefault="00BB09D1" w:rsidP="00BB09D1">
      <w:pPr>
        <w:pStyle w:val="1"/>
        <w:pBdr>
          <w:bottom w:val="single" w:sz="6" w:space="8" w:color="E5E5E5"/>
        </w:pBdr>
        <w:shd w:val="clear" w:color="auto" w:fill="FFFFFF"/>
        <w:spacing w:before="0" w:beforeAutospacing="0" w:after="0" w:afterAutospacing="0"/>
        <w:rPr>
          <w:rFonts w:ascii="Arial" w:hAnsi="Arial" w:cs="Arial"/>
          <w:bCs w:val="0"/>
          <w:color w:val="000000"/>
          <w:sz w:val="35"/>
          <w:szCs w:val="35"/>
        </w:rPr>
      </w:pPr>
      <w:r w:rsidRPr="00BB09D1">
        <w:rPr>
          <w:rFonts w:ascii="Arial" w:hAnsi="Arial" w:cs="Arial"/>
          <w:bCs w:val="0"/>
          <w:color w:val="000000"/>
          <w:sz w:val="35"/>
          <w:szCs w:val="35"/>
        </w:rPr>
        <w:t>Права застрахованных лиц в сфере ОМС</w:t>
      </w:r>
    </w:p>
    <w:p w:rsidR="00BB09D1" w:rsidRPr="00BB09D1" w:rsidRDefault="00BB09D1" w:rsidP="00BB09D1">
      <w:pPr>
        <w:pBdr>
          <w:bottom w:val="single" w:sz="6" w:space="8" w:color="E5E5E5"/>
        </w:pBdr>
        <w:shd w:val="clear" w:color="auto" w:fill="FFFFFF"/>
        <w:spacing w:after="0" w:line="240" w:lineRule="auto"/>
        <w:outlineLvl w:val="0"/>
        <w:rPr>
          <w:rFonts w:ascii="Arial" w:eastAsia="Times New Roman" w:hAnsi="Arial" w:cs="Arial"/>
          <w:color w:val="000000"/>
          <w:kern w:val="36"/>
          <w:sz w:val="35"/>
          <w:szCs w:val="35"/>
          <w:lang w:eastAsia="ru-RU"/>
        </w:rPr>
      </w:pPr>
      <w:r w:rsidRPr="00BB09D1">
        <w:rPr>
          <w:rFonts w:ascii="Arial" w:eastAsia="Times New Roman" w:hAnsi="Arial" w:cs="Arial"/>
          <w:color w:val="000000"/>
          <w:kern w:val="36"/>
          <w:sz w:val="35"/>
          <w:szCs w:val="35"/>
          <w:lang w:eastAsia="ru-RU"/>
        </w:rPr>
        <w:t xml:space="preserve"> </w:t>
      </w:r>
    </w:p>
    <w:p w:rsidR="00BB09D1" w:rsidRPr="00BB09D1" w:rsidRDefault="00BB09D1" w:rsidP="00BB09D1">
      <w:pPr>
        <w:shd w:val="clear" w:color="auto" w:fill="FFFFFF"/>
        <w:spacing w:after="150" w:line="240" w:lineRule="auto"/>
        <w:jc w:val="both"/>
        <w:rPr>
          <w:rFonts w:ascii="Arial" w:eastAsia="Times New Roman" w:hAnsi="Arial" w:cs="Arial"/>
          <w:color w:val="383838"/>
          <w:sz w:val="21"/>
          <w:szCs w:val="21"/>
          <w:lang w:eastAsia="ru-RU"/>
        </w:rPr>
      </w:pPr>
      <w:r>
        <w:rPr>
          <w:rFonts w:ascii="Arial" w:eastAsia="Times New Roman" w:hAnsi="Arial" w:cs="Arial"/>
          <w:b/>
          <w:bCs/>
          <w:noProof/>
          <w:color w:val="000000"/>
          <w:sz w:val="35"/>
          <w:szCs w:val="35"/>
          <w:lang w:eastAsia="ru-RU"/>
        </w:rPr>
        <w:drawing>
          <wp:anchor distT="0" distB="0" distL="0" distR="0" simplePos="0" relativeHeight="251658240" behindDoc="0" locked="0" layoutInCell="1" allowOverlap="0" wp14:anchorId="005881DA" wp14:editId="5E7A48C8">
            <wp:simplePos x="0" y="0"/>
            <wp:positionH relativeFrom="column">
              <wp:align>right</wp:align>
            </wp:positionH>
            <wp:positionV relativeFrom="line">
              <wp:posOffset>0</wp:posOffset>
            </wp:positionV>
            <wp:extent cx="3143250" cy="2686050"/>
            <wp:effectExtent l="0" t="0" r="0" b="0"/>
            <wp:wrapSquare wrapText="bothSides"/>
            <wp:docPr id="6" name="Рисунок 6" descr="Люд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юд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0" cy="26860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BB09D1">
        <w:rPr>
          <w:rFonts w:ascii="Arial" w:eastAsia="Times New Roman" w:hAnsi="Arial" w:cs="Arial"/>
          <w:color w:val="383838"/>
          <w:sz w:val="21"/>
          <w:szCs w:val="21"/>
          <w:lang w:eastAsia="ru-RU"/>
        </w:rPr>
        <w:t>Согласно Федеральному закону от 29 ноября 2010 года № 326-ФЗ «</w:t>
      </w:r>
      <w:hyperlink r:id="rId6" w:history="1">
        <w:r w:rsidRPr="00BB09D1">
          <w:rPr>
            <w:rFonts w:ascii="Arial" w:eastAsia="Times New Roman" w:hAnsi="Arial" w:cs="Arial"/>
            <w:b/>
            <w:bCs/>
            <w:color w:val="1A66A2"/>
            <w:sz w:val="21"/>
            <w:szCs w:val="21"/>
            <w:bdr w:val="none" w:sz="0" w:space="0" w:color="auto" w:frame="1"/>
            <w:lang w:eastAsia="ru-RU"/>
          </w:rPr>
          <w:t>Об обязательном медицинском страховании в Российской Федерации</w:t>
        </w:r>
      </w:hyperlink>
      <w:r w:rsidRPr="00BB09D1">
        <w:rPr>
          <w:rFonts w:ascii="Arial" w:eastAsia="Times New Roman" w:hAnsi="Arial" w:cs="Arial"/>
          <w:color w:val="383838"/>
          <w:sz w:val="21"/>
          <w:szCs w:val="21"/>
          <w:lang w:eastAsia="ru-RU"/>
        </w:rPr>
        <w:t>» граждане Российской Федерации, постоянно или временно проживающие в России иностранные граждане, а также лица, имеющие право на медицинскую помощь в соответствии с Федеральным законом от 19 февраля 1993 года № 4528–1 «О беженцах», </w:t>
      </w:r>
      <w:r w:rsidRPr="00BB09D1">
        <w:rPr>
          <w:rFonts w:ascii="Arial" w:eastAsia="Times New Roman" w:hAnsi="Arial" w:cs="Arial"/>
          <w:b/>
          <w:bCs/>
          <w:color w:val="383838"/>
          <w:sz w:val="21"/>
          <w:szCs w:val="21"/>
          <w:bdr w:val="none" w:sz="0" w:space="0" w:color="auto" w:frame="1"/>
          <w:lang w:eastAsia="ru-RU"/>
        </w:rPr>
        <w:t>имеют право на обязательное медицинское страхование.</w:t>
      </w:r>
      <w:proofErr w:type="gramEnd"/>
      <w:r w:rsidRPr="00BB09D1">
        <w:rPr>
          <w:rFonts w:ascii="Arial" w:eastAsia="Times New Roman" w:hAnsi="Arial" w:cs="Arial"/>
          <w:color w:val="383838"/>
          <w:sz w:val="21"/>
          <w:szCs w:val="21"/>
          <w:lang w:eastAsia="ru-RU"/>
        </w:rPr>
        <w:t> Обязательное медицинское страхование детей со дня их рождения до государственной регистрации рождения осуществляет страховая медицинская организация, в которой застрахована мать ребенка или иной законный представитель.</w:t>
      </w:r>
    </w:p>
    <w:p w:rsidR="00BB09D1" w:rsidRPr="00BB09D1" w:rsidRDefault="00BB09D1" w:rsidP="00BB09D1">
      <w:pPr>
        <w:shd w:val="clear" w:color="auto" w:fill="FFFFFF"/>
        <w:spacing w:after="150" w:line="240" w:lineRule="auto"/>
        <w:jc w:val="both"/>
        <w:rPr>
          <w:rFonts w:ascii="Arial" w:eastAsia="Times New Roman" w:hAnsi="Arial" w:cs="Arial"/>
          <w:color w:val="383838"/>
          <w:sz w:val="21"/>
          <w:szCs w:val="21"/>
          <w:lang w:eastAsia="ru-RU"/>
        </w:rPr>
      </w:pPr>
      <w:r w:rsidRPr="00BB09D1">
        <w:rPr>
          <w:rFonts w:ascii="Arial" w:eastAsia="Times New Roman" w:hAnsi="Arial" w:cs="Arial"/>
          <w:b/>
          <w:bCs/>
          <w:color w:val="383838"/>
          <w:sz w:val="21"/>
          <w:szCs w:val="21"/>
          <w:bdr w:val="none" w:sz="0" w:space="0" w:color="auto" w:frame="1"/>
          <w:lang w:eastAsia="ru-RU"/>
        </w:rPr>
        <w:t>Право на бесплатное оказание медицинской помощи при наступлении страхового случая</w:t>
      </w:r>
    </w:p>
    <w:p w:rsidR="00BB09D1" w:rsidRDefault="00BB09D1" w:rsidP="00BB09D1">
      <w:pPr>
        <w:shd w:val="clear" w:color="auto" w:fill="FFFFFF"/>
        <w:spacing w:after="150" w:line="240" w:lineRule="auto"/>
        <w:jc w:val="both"/>
        <w:rPr>
          <w:rFonts w:ascii="Arial" w:eastAsia="Times New Roman" w:hAnsi="Arial" w:cs="Arial"/>
          <w:color w:val="383838"/>
          <w:sz w:val="21"/>
          <w:szCs w:val="21"/>
          <w:lang w:eastAsia="ru-RU"/>
        </w:rPr>
      </w:pPr>
      <w:r w:rsidRPr="00BB09D1">
        <w:rPr>
          <w:rFonts w:ascii="Arial" w:eastAsia="Times New Roman" w:hAnsi="Arial" w:cs="Arial"/>
          <w:color w:val="383838"/>
          <w:sz w:val="21"/>
          <w:szCs w:val="21"/>
          <w:lang w:eastAsia="ru-RU"/>
        </w:rPr>
        <w:t xml:space="preserve">Застрахованным лицам на всей территории Российской Федерации бесплатно предоставляется медицинская помощь, предусмотренная базовой программой ОМС, ежегодно утверждаемой Правительством Российской Федерации, независимо от территории страхования. Гражданам, застрахованным по ОМС на территории Ставропольского края, медицинская помощь предоставляется в соответствии с территориальной программой ОМС, утвержденной Правительством Ставропольского </w:t>
      </w:r>
      <w:r>
        <w:rPr>
          <w:rFonts w:ascii="Arial" w:eastAsia="Times New Roman" w:hAnsi="Arial" w:cs="Arial"/>
          <w:noProof/>
          <w:color w:val="383838"/>
          <w:sz w:val="21"/>
          <w:szCs w:val="21"/>
          <w:lang w:eastAsia="ru-RU"/>
        </w:rPr>
        <w:drawing>
          <wp:anchor distT="0" distB="0" distL="0" distR="0" simplePos="0" relativeHeight="251658240" behindDoc="0" locked="0" layoutInCell="1" allowOverlap="0" wp14:anchorId="3C552243" wp14:editId="29102BE6">
            <wp:simplePos x="0" y="0"/>
            <wp:positionH relativeFrom="column">
              <wp:posOffset>3315970</wp:posOffset>
            </wp:positionH>
            <wp:positionV relativeFrom="line">
              <wp:posOffset>188595</wp:posOffset>
            </wp:positionV>
            <wp:extent cx="3162935" cy="2543175"/>
            <wp:effectExtent l="0" t="0" r="0" b="9525"/>
            <wp:wrapSquare wrapText="bothSides"/>
            <wp:docPr id="5" name="Рисунок 5" descr="https://tfomssk.ru/images/stories/Prava_Grajdan/sp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fomssk.ru/images/stories/Prava_Grajdan/sp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2935" cy="254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09D1">
        <w:rPr>
          <w:rFonts w:ascii="Arial" w:eastAsia="Times New Roman" w:hAnsi="Arial" w:cs="Arial"/>
          <w:color w:val="383838"/>
          <w:sz w:val="21"/>
          <w:szCs w:val="21"/>
          <w:lang w:eastAsia="ru-RU"/>
        </w:rPr>
        <w:t>края.</w:t>
      </w:r>
    </w:p>
    <w:p w:rsidR="00BB09D1" w:rsidRPr="00BB09D1" w:rsidRDefault="00BB09D1" w:rsidP="00BB09D1">
      <w:pPr>
        <w:shd w:val="clear" w:color="auto" w:fill="FFFFFF"/>
        <w:spacing w:after="150" w:line="240" w:lineRule="auto"/>
        <w:jc w:val="both"/>
        <w:rPr>
          <w:rFonts w:ascii="Arial" w:eastAsia="Times New Roman" w:hAnsi="Arial" w:cs="Arial"/>
          <w:color w:val="383838"/>
          <w:sz w:val="21"/>
          <w:szCs w:val="21"/>
          <w:lang w:eastAsia="ru-RU"/>
        </w:rPr>
      </w:pPr>
    </w:p>
    <w:p w:rsidR="00BB09D1" w:rsidRPr="00BB09D1" w:rsidRDefault="00BB09D1" w:rsidP="00BB09D1">
      <w:pPr>
        <w:shd w:val="clear" w:color="auto" w:fill="FFFFFF"/>
        <w:spacing w:after="150" w:line="240" w:lineRule="auto"/>
        <w:jc w:val="both"/>
        <w:rPr>
          <w:rFonts w:ascii="Arial" w:eastAsia="Times New Roman" w:hAnsi="Arial" w:cs="Arial"/>
          <w:color w:val="383838"/>
          <w:sz w:val="21"/>
          <w:szCs w:val="21"/>
          <w:lang w:eastAsia="ru-RU"/>
        </w:rPr>
      </w:pPr>
      <w:r w:rsidRPr="00BB09D1">
        <w:rPr>
          <w:rFonts w:ascii="Arial" w:eastAsia="Times New Roman" w:hAnsi="Arial" w:cs="Arial"/>
          <w:b/>
          <w:bCs/>
          <w:color w:val="FF0000"/>
          <w:sz w:val="21"/>
          <w:szCs w:val="21"/>
          <w:bdr w:val="none" w:sz="0" w:space="0" w:color="auto" w:frame="1"/>
          <w:lang w:eastAsia="ru-RU"/>
        </w:rPr>
        <w:t>Важно всегда иметь при себе полис ОМС</w:t>
      </w:r>
      <w:r w:rsidRPr="00BB09D1">
        <w:rPr>
          <w:rFonts w:ascii="Arial" w:eastAsia="Times New Roman" w:hAnsi="Arial" w:cs="Arial"/>
          <w:color w:val="383838"/>
          <w:sz w:val="21"/>
          <w:szCs w:val="21"/>
          <w:lang w:eastAsia="ru-RU"/>
        </w:rPr>
        <w:t>, даже уезжая в другой город к родственникам, в командировку или на отдых.</w:t>
      </w:r>
    </w:p>
    <w:p w:rsidR="00BB09D1" w:rsidRPr="00BB09D1" w:rsidRDefault="00BB09D1" w:rsidP="00BB09D1">
      <w:pPr>
        <w:shd w:val="clear" w:color="auto" w:fill="FFFFFF"/>
        <w:spacing w:after="150" w:line="240" w:lineRule="auto"/>
        <w:jc w:val="both"/>
        <w:rPr>
          <w:rFonts w:ascii="Arial" w:eastAsia="Times New Roman" w:hAnsi="Arial" w:cs="Arial"/>
          <w:color w:val="383838"/>
          <w:sz w:val="21"/>
          <w:szCs w:val="21"/>
          <w:lang w:eastAsia="ru-RU"/>
        </w:rPr>
      </w:pPr>
      <w:r w:rsidRPr="00BB09D1">
        <w:rPr>
          <w:rFonts w:ascii="Arial" w:eastAsia="Times New Roman" w:hAnsi="Arial" w:cs="Arial"/>
          <w:color w:val="383838"/>
          <w:sz w:val="21"/>
          <w:szCs w:val="21"/>
          <w:lang w:eastAsia="ru-RU"/>
        </w:rPr>
        <w:t>Бесплатно медицинская помощь по ОМС оказывается в медицинских организациях, перечисленных в территориальной программе ОМС.</w:t>
      </w:r>
    </w:p>
    <w:p w:rsidR="00BB09D1" w:rsidRPr="00BB09D1" w:rsidRDefault="00BB09D1" w:rsidP="00BB09D1">
      <w:pPr>
        <w:shd w:val="clear" w:color="auto" w:fill="FFFFFF"/>
        <w:spacing w:after="150" w:line="240" w:lineRule="auto"/>
        <w:jc w:val="both"/>
        <w:rPr>
          <w:rFonts w:ascii="Arial" w:eastAsia="Times New Roman" w:hAnsi="Arial" w:cs="Arial"/>
          <w:color w:val="383838"/>
          <w:sz w:val="21"/>
          <w:szCs w:val="21"/>
          <w:lang w:eastAsia="ru-RU"/>
        </w:rPr>
      </w:pPr>
      <w:r w:rsidRPr="00BB09D1">
        <w:rPr>
          <w:rFonts w:ascii="Arial" w:eastAsia="Times New Roman" w:hAnsi="Arial" w:cs="Arial"/>
          <w:b/>
          <w:bCs/>
          <w:color w:val="FF0000"/>
          <w:sz w:val="21"/>
          <w:szCs w:val="21"/>
          <w:bdr w:val="none" w:sz="0" w:space="0" w:color="auto" w:frame="1"/>
          <w:lang w:eastAsia="ru-RU"/>
        </w:rPr>
        <w:t>Важно знать, что предложения оплатить гарантированную программой ОМС медицинскую помощь, в том числе купить лекарственные препараты при стационарном лечении или лечении в дневном стационаре, являются нарушением Ваших прав.</w:t>
      </w:r>
    </w:p>
    <w:p w:rsidR="00BB09D1" w:rsidRPr="00BB09D1" w:rsidRDefault="00BB09D1" w:rsidP="00BB09D1">
      <w:pPr>
        <w:shd w:val="clear" w:color="auto" w:fill="FFFFFF"/>
        <w:spacing w:line="240" w:lineRule="auto"/>
        <w:jc w:val="both"/>
        <w:rPr>
          <w:rFonts w:ascii="Arial" w:eastAsia="Times New Roman" w:hAnsi="Arial" w:cs="Arial"/>
          <w:color w:val="000000"/>
          <w:sz w:val="21"/>
          <w:szCs w:val="21"/>
          <w:lang w:eastAsia="ru-RU"/>
        </w:rPr>
      </w:pPr>
      <w:r w:rsidRPr="00BB09D1">
        <w:rPr>
          <w:rFonts w:ascii="Arial" w:eastAsia="Times New Roman" w:hAnsi="Arial" w:cs="Arial"/>
          <w:color w:val="000000"/>
          <w:sz w:val="21"/>
          <w:szCs w:val="21"/>
          <w:lang w:eastAsia="ru-RU"/>
        </w:rPr>
        <w:t>Если Вы находитесь за пределами территории Ставропольского края и у Вас возникли сложности с получением медицинской помощи, обращайтесь в территориальный фонд ОМС субъекта России, где находитесь.</w:t>
      </w:r>
    </w:p>
    <w:p w:rsidR="00BB09D1" w:rsidRPr="00BB09D1" w:rsidRDefault="00BB09D1" w:rsidP="00BB09D1">
      <w:pPr>
        <w:shd w:val="clear" w:color="auto" w:fill="FFFFFF"/>
        <w:spacing w:after="150" w:line="240" w:lineRule="auto"/>
        <w:jc w:val="both"/>
        <w:rPr>
          <w:rFonts w:ascii="Arial" w:eastAsia="Times New Roman" w:hAnsi="Arial" w:cs="Arial"/>
          <w:color w:val="383838"/>
          <w:sz w:val="21"/>
          <w:szCs w:val="21"/>
          <w:lang w:eastAsia="ru-RU"/>
        </w:rPr>
      </w:pPr>
      <w:r w:rsidRPr="00BB09D1">
        <w:rPr>
          <w:rFonts w:ascii="Arial" w:eastAsia="Times New Roman" w:hAnsi="Arial" w:cs="Arial"/>
          <w:b/>
          <w:bCs/>
          <w:color w:val="383838"/>
          <w:sz w:val="21"/>
          <w:szCs w:val="21"/>
          <w:bdr w:val="none" w:sz="0" w:space="0" w:color="auto" w:frame="1"/>
          <w:lang w:eastAsia="ru-RU"/>
        </w:rPr>
        <w:t>Право на выбор или замену страховой медицинской организации</w:t>
      </w:r>
      <w:r w:rsidRPr="00BB09D1">
        <w:rPr>
          <w:rFonts w:ascii="Arial" w:eastAsia="Times New Roman" w:hAnsi="Arial" w:cs="Arial"/>
          <w:color w:val="383838"/>
          <w:sz w:val="21"/>
          <w:szCs w:val="21"/>
          <w:lang w:eastAsia="ru-RU"/>
        </w:rPr>
        <w:t> </w:t>
      </w:r>
    </w:p>
    <w:p w:rsidR="00BB09D1" w:rsidRPr="00BB09D1" w:rsidRDefault="00BB09D1" w:rsidP="00BB09D1">
      <w:pPr>
        <w:shd w:val="clear" w:color="auto" w:fill="FFFFFF"/>
        <w:spacing w:after="150" w:line="240" w:lineRule="auto"/>
        <w:jc w:val="both"/>
        <w:rPr>
          <w:rFonts w:ascii="Arial" w:eastAsia="Times New Roman" w:hAnsi="Arial" w:cs="Arial"/>
          <w:color w:val="383838"/>
          <w:sz w:val="21"/>
          <w:szCs w:val="21"/>
          <w:lang w:eastAsia="ru-RU"/>
        </w:rPr>
      </w:pPr>
      <w:r w:rsidRPr="00BB09D1">
        <w:rPr>
          <w:rFonts w:ascii="Arial" w:eastAsia="Times New Roman" w:hAnsi="Arial" w:cs="Arial"/>
          <w:color w:val="383838"/>
          <w:sz w:val="21"/>
          <w:szCs w:val="21"/>
          <w:lang w:eastAsia="ru-RU"/>
        </w:rPr>
        <w:t>Застрахованные вправе самостоятельно выбрать страховую медицинскую организацию из числа тех, что работают в сфере ОМС на территории Ставропольского края. Выбирая страховую компанию, ознакомьтесь с информацией о ее работе, например, на сайте компании или ТФОМС СК, рейтингом каждой из работающих в крае страховых компаний, перечнем представительств компании на территории края и режимом их работы, поинтересуйтесь о наличии дополнительных сервисов и удобстве доступа, информацией о работе страховых представителей и т. д.</w:t>
      </w:r>
    </w:p>
    <w:p w:rsidR="00BB09D1" w:rsidRPr="00BB09D1" w:rsidRDefault="00BB09D1" w:rsidP="00BB09D1">
      <w:pPr>
        <w:shd w:val="clear" w:color="auto" w:fill="FFFFFF"/>
        <w:spacing w:after="150" w:line="240" w:lineRule="auto"/>
        <w:jc w:val="both"/>
        <w:rPr>
          <w:rFonts w:ascii="Arial" w:eastAsia="Times New Roman" w:hAnsi="Arial" w:cs="Arial"/>
          <w:color w:val="383838"/>
          <w:sz w:val="21"/>
          <w:szCs w:val="21"/>
          <w:lang w:eastAsia="ru-RU"/>
        </w:rPr>
      </w:pPr>
      <w:r w:rsidRPr="00BB09D1">
        <w:rPr>
          <w:rFonts w:ascii="Arial" w:eastAsia="Times New Roman" w:hAnsi="Arial" w:cs="Arial"/>
          <w:color w:val="383838"/>
          <w:sz w:val="21"/>
          <w:szCs w:val="21"/>
          <w:lang w:eastAsia="ru-RU"/>
        </w:rPr>
        <w:t>Если Вы недовольны работой своей страховой компании, Вы можете ее заменить.</w:t>
      </w:r>
    </w:p>
    <w:p w:rsidR="00BB09D1" w:rsidRPr="00BB09D1" w:rsidRDefault="00BB09D1" w:rsidP="00BB09D1">
      <w:pPr>
        <w:shd w:val="clear" w:color="auto" w:fill="FFFFFF"/>
        <w:spacing w:after="150" w:line="240" w:lineRule="auto"/>
        <w:jc w:val="both"/>
        <w:rPr>
          <w:rFonts w:ascii="Arial" w:eastAsia="Times New Roman" w:hAnsi="Arial" w:cs="Arial"/>
          <w:color w:val="383838"/>
          <w:sz w:val="21"/>
          <w:szCs w:val="21"/>
          <w:lang w:eastAsia="ru-RU"/>
        </w:rPr>
      </w:pPr>
      <w:r w:rsidRPr="00BB09D1">
        <w:rPr>
          <w:rFonts w:ascii="Arial" w:eastAsia="Times New Roman" w:hAnsi="Arial" w:cs="Arial"/>
          <w:color w:val="383838"/>
          <w:sz w:val="21"/>
          <w:szCs w:val="21"/>
          <w:lang w:eastAsia="ru-RU"/>
        </w:rPr>
        <w:t>Право выбора или замены страховой медицинской организации реализуется путем подачи лично или через представителя заявления во вновь выбранную компанию </w:t>
      </w:r>
      <w:r w:rsidRPr="00BB09D1">
        <w:rPr>
          <w:rFonts w:ascii="Arial" w:eastAsia="Times New Roman" w:hAnsi="Arial" w:cs="Arial"/>
          <w:b/>
          <w:bCs/>
          <w:color w:val="383838"/>
          <w:sz w:val="21"/>
          <w:szCs w:val="21"/>
          <w:bdr w:val="none" w:sz="0" w:space="0" w:color="auto" w:frame="1"/>
          <w:lang w:eastAsia="ru-RU"/>
        </w:rPr>
        <w:t>один раз в течение календарного года не позднее 1 ноября</w:t>
      </w:r>
      <w:r w:rsidRPr="00BB09D1">
        <w:rPr>
          <w:rFonts w:ascii="Arial" w:eastAsia="Times New Roman" w:hAnsi="Arial" w:cs="Arial"/>
          <w:color w:val="383838"/>
          <w:sz w:val="21"/>
          <w:szCs w:val="21"/>
          <w:lang w:eastAsia="ru-RU"/>
        </w:rPr>
        <w:t> либо чаще в случае изменения места жительства.</w:t>
      </w:r>
    </w:p>
    <w:p w:rsidR="00BB09D1" w:rsidRPr="00BB09D1" w:rsidRDefault="00BB09D1" w:rsidP="00BB09D1">
      <w:pPr>
        <w:shd w:val="clear" w:color="auto" w:fill="FFFFFF"/>
        <w:spacing w:after="150" w:line="240" w:lineRule="auto"/>
        <w:jc w:val="both"/>
        <w:rPr>
          <w:rFonts w:ascii="Arial" w:eastAsia="Times New Roman" w:hAnsi="Arial" w:cs="Arial"/>
          <w:color w:val="000000"/>
          <w:sz w:val="21"/>
          <w:szCs w:val="21"/>
          <w:lang w:eastAsia="ru-RU"/>
        </w:rPr>
      </w:pPr>
      <w:r w:rsidRPr="00BB09D1">
        <w:rPr>
          <w:rFonts w:ascii="Arial" w:eastAsia="Times New Roman" w:hAnsi="Arial" w:cs="Arial"/>
          <w:color w:val="000000"/>
          <w:sz w:val="21"/>
          <w:szCs w:val="21"/>
          <w:lang w:eastAsia="ru-RU"/>
        </w:rPr>
        <w:lastRenderedPageBreak/>
        <w:t>Вы можете обжаловать действия или бездействие работников страховой медицинской организации в ТФОМС СК. По Вашему обращению обязательно будут приняты меры. </w:t>
      </w:r>
      <w:r w:rsidRPr="00BB09D1">
        <w:rPr>
          <w:rFonts w:ascii="Arial" w:eastAsia="Times New Roman" w:hAnsi="Arial" w:cs="Arial"/>
          <w:b/>
          <w:bCs/>
          <w:color w:val="000000"/>
          <w:sz w:val="21"/>
          <w:szCs w:val="21"/>
          <w:lang w:eastAsia="ru-RU"/>
        </w:rPr>
        <w:t xml:space="preserve">Телефон «Горячей линии» ТФОМС СК (8652) 94-11-35, телефон </w:t>
      </w:r>
      <w:proofErr w:type="gramStart"/>
      <w:r w:rsidRPr="00BB09D1">
        <w:rPr>
          <w:rFonts w:ascii="Arial" w:eastAsia="Times New Roman" w:hAnsi="Arial" w:cs="Arial"/>
          <w:b/>
          <w:bCs/>
          <w:color w:val="000000"/>
          <w:sz w:val="21"/>
          <w:szCs w:val="21"/>
          <w:lang w:eastAsia="ru-RU"/>
        </w:rPr>
        <w:t>единого</w:t>
      </w:r>
      <w:proofErr w:type="gramEnd"/>
      <w:r w:rsidRPr="00BB09D1">
        <w:rPr>
          <w:rFonts w:ascii="Arial" w:eastAsia="Times New Roman" w:hAnsi="Arial" w:cs="Arial"/>
          <w:b/>
          <w:bCs/>
          <w:color w:val="000000"/>
          <w:sz w:val="21"/>
          <w:szCs w:val="21"/>
          <w:lang w:eastAsia="ru-RU"/>
        </w:rPr>
        <w:t xml:space="preserve"> Контакт-центра в сфере ОМС 8-800-707-11-35.</w:t>
      </w:r>
    </w:p>
    <w:p w:rsidR="00BB09D1" w:rsidRPr="00BB09D1" w:rsidRDefault="00BB09D1" w:rsidP="00BB09D1">
      <w:pPr>
        <w:shd w:val="clear" w:color="auto" w:fill="FFFFFF"/>
        <w:spacing w:after="150" w:line="240" w:lineRule="auto"/>
        <w:jc w:val="both"/>
        <w:rPr>
          <w:rFonts w:ascii="Arial" w:eastAsia="Times New Roman" w:hAnsi="Arial" w:cs="Arial"/>
          <w:color w:val="383838"/>
          <w:sz w:val="21"/>
          <w:szCs w:val="21"/>
          <w:lang w:eastAsia="ru-RU"/>
        </w:rPr>
      </w:pPr>
      <w:r>
        <w:rPr>
          <w:rFonts w:ascii="Arial" w:eastAsia="Times New Roman" w:hAnsi="Arial" w:cs="Arial"/>
          <w:noProof/>
          <w:color w:val="000000"/>
          <w:sz w:val="21"/>
          <w:szCs w:val="21"/>
          <w:lang w:eastAsia="ru-RU"/>
        </w:rPr>
        <w:drawing>
          <wp:anchor distT="0" distB="0" distL="0" distR="0" simplePos="0" relativeHeight="251658240" behindDoc="0" locked="0" layoutInCell="1" allowOverlap="0" wp14:anchorId="232FE382" wp14:editId="7F37A5EC">
            <wp:simplePos x="0" y="0"/>
            <wp:positionH relativeFrom="column">
              <wp:align>left</wp:align>
            </wp:positionH>
            <wp:positionV relativeFrom="line">
              <wp:posOffset>0</wp:posOffset>
            </wp:positionV>
            <wp:extent cx="3143250" cy="2114550"/>
            <wp:effectExtent l="0" t="0" r="0" b="0"/>
            <wp:wrapSquare wrapText="bothSides"/>
            <wp:docPr id="4" name="Рисунок 4" descr="https://tfomssk.ru/images/stories/stati_all/terprog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fomssk.ru/images/stories/stati_all/terprogr_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0" cy="2114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09D1">
        <w:rPr>
          <w:rFonts w:ascii="Arial" w:eastAsia="Times New Roman" w:hAnsi="Arial" w:cs="Arial"/>
          <w:b/>
          <w:bCs/>
          <w:color w:val="383838"/>
          <w:sz w:val="21"/>
          <w:szCs w:val="21"/>
          <w:bdr w:val="none" w:sz="0" w:space="0" w:color="auto" w:frame="1"/>
          <w:lang w:eastAsia="ru-RU"/>
        </w:rPr>
        <w:t>Право на выбор медицинской организации и врача</w:t>
      </w:r>
    </w:p>
    <w:p w:rsidR="00BB09D1" w:rsidRPr="00BB09D1" w:rsidRDefault="00BB09D1" w:rsidP="00BB09D1">
      <w:pPr>
        <w:shd w:val="clear" w:color="auto" w:fill="FFFFFF"/>
        <w:spacing w:after="150" w:line="240" w:lineRule="auto"/>
        <w:jc w:val="both"/>
        <w:rPr>
          <w:rFonts w:ascii="Arial" w:eastAsia="Times New Roman" w:hAnsi="Arial" w:cs="Arial"/>
          <w:color w:val="383838"/>
          <w:sz w:val="21"/>
          <w:szCs w:val="21"/>
          <w:lang w:eastAsia="ru-RU"/>
        </w:rPr>
      </w:pPr>
      <w:r w:rsidRPr="00BB09D1">
        <w:rPr>
          <w:rFonts w:ascii="Arial" w:eastAsia="Times New Roman" w:hAnsi="Arial" w:cs="Arial"/>
          <w:color w:val="383838"/>
          <w:sz w:val="21"/>
          <w:szCs w:val="21"/>
          <w:lang w:eastAsia="ru-RU"/>
        </w:rPr>
        <w:t>Застрахованные лица вправе выбирать поликлинику или больницу из медицинских организаций, участвующих в реализации территориальной программы ОМС. Выбор поликлиники для прикрепления осуществляется способом подачи заявления на имя руководителя выбранной медицинской организации.</w:t>
      </w:r>
    </w:p>
    <w:p w:rsidR="00BB09D1" w:rsidRPr="00BB09D1" w:rsidRDefault="00BB09D1" w:rsidP="00BB09D1">
      <w:pPr>
        <w:shd w:val="clear" w:color="auto" w:fill="FFFFFF"/>
        <w:spacing w:after="150" w:line="240" w:lineRule="auto"/>
        <w:jc w:val="both"/>
        <w:rPr>
          <w:rFonts w:ascii="Arial" w:eastAsia="Times New Roman" w:hAnsi="Arial" w:cs="Arial"/>
          <w:color w:val="383838"/>
          <w:sz w:val="21"/>
          <w:szCs w:val="21"/>
          <w:lang w:eastAsia="ru-RU"/>
        </w:rPr>
      </w:pPr>
      <w:r w:rsidRPr="00BB09D1">
        <w:rPr>
          <w:rFonts w:ascii="Arial" w:eastAsia="Times New Roman" w:hAnsi="Arial" w:cs="Arial"/>
          <w:color w:val="383838"/>
          <w:sz w:val="21"/>
          <w:szCs w:val="21"/>
          <w:lang w:eastAsia="ru-RU"/>
        </w:rPr>
        <w:t>Действующее законодательство предоставляет Вам право выбрать или заменить лечащего врача. Выбор врача осуществляется с учетом его согласия.</w:t>
      </w:r>
    </w:p>
    <w:p w:rsidR="00BB09D1" w:rsidRPr="00BB09D1" w:rsidRDefault="00BB09D1" w:rsidP="00BB09D1">
      <w:pPr>
        <w:shd w:val="clear" w:color="auto" w:fill="FFFFFF"/>
        <w:spacing w:after="150" w:line="240" w:lineRule="auto"/>
        <w:jc w:val="both"/>
        <w:rPr>
          <w:rFonts w:ascii="Arial" w:eastAsia="Times New Roman" w:hAnsi="Arial" w:cs="Arial"/>
          <w:color w:val="383838"/>
          <w:sz w:val="21"/>
          <w:szCs w:val="21"/>
          <w:lang w:eastAsia="ru-RU"/>
        </w:rPr>
      </w:pPr>
      <w:r w:rsidRPr="00BB09D1">
        <w:rPr>
          <w:rFonts w:ascii="Arial" w:eastAsia="Times New Roman" w:hAnsi="Arial" w:cs="Arial"/>
          <w:b/>
          <w:bCs/>
          <w:color w:val="383838"/>
          <w:sz w:val="21"/>
          <w:szCs w:val="21"/>
          <w:bdr w:val="none" w:sz="0" w:space="0" w:color="auto" w:frame="1"/>
          <w:lang w:eastAsia="ru-RU"/>
        </w:rPr>
        <w:t xml:space="preserve">Право на получение достоверной информации о видах, качестве и об условиях </w:t>
      </w:r>
      <w:r w:rsidR="002C031F">
        <w:rPr>
          <w:rFonts w:ascii="Arial" w:eastAsia="Times New Roman" w:hAnsi="Arial" w:cs="Arial"/>
          <w:noProof/>
          <w:color w:val="383838"/>
          <w:sz w:val="21"/>
          <w:szCs w:val="21"/>
          <w:lang w:eastAsia="ru-RU"/>
        </w:rPr>
        <w:drawing>
          <wp:anchor distT="0" distB="0" distL="0" distR="0" simplePos="0" relativeHeight="251658240" behindDoc="0" locked="0" layoutInCell="1" allowOverlap="0" wp14:anchorId="438DB568" wp14:editId="2E753724">
            <wp:simplePos x="0" y="0"/>
            <wp:positionH relativeFrom="column">
              <wp:align>left</wp:align>
            </wp:positionH>
            <wp:positionV relativeFrom="line">
              <wp:posOffset>0</wp:posOffset>
            </wp:positionV>
            <wp:extent cx="1838325" cy="4010025"/>
            <wp:effectExtent l="0" t="0" r="9525" b="9525"/>
            <wp:wrapSquare wrapText="bothSides"/>
            <wp:docPr id="3" name="Рисунок 3" descr="https://tfomssk.ru/images/zastrakhovannym_litsam/buk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fomssk.ru/images/zastrakhovannym_litsam/bukle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4010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09D1">
        <w:rPr>
          <w:rFonts w:ascii="Arial" w:eastAsia="Times New Roman" w:hAnsi="Arial" w:cs="Arial"/>
          <w:b/>
          <w:bCs/>
          <w:color w:val="383838"/>
          <w:sz w:val="21"/>
          <w:szCs w:val="21"/>
          <w:bdr w:val="none" w:sz="0" w:space="0" w:color="auto" w:frame="1"/>
          <w:lang w:eastAsia="ru-RU"/>
        </w:rPr>
        <w:t>предоставления медицинской помощи</w:t>
      </w:r>
    </w:p>
    <w:p w:rsidR="00BB09D1" w:rsidRPr="00BB09D1" w:rsidRDefault="00BB09D1" w:rsidP="00BB09D1">
      <w:pPr>
        <w:shd w:val="clear" w:color="auto" w:fill="FFFFFF"/>
        <w:spacing w:after="150" w:line="240" w:lineRule="auto"/>
        <w:jc w:val="both"/>
        <w:rPr>
          <w:rFonts w:ascii="Arial" w:eastAsia="Times New Roman" w:hAnsi="Arial" w:cs="Arial"/>
          <w:color w:val="383838"/>
          <w:sz w:val="21"/>
          <w:szCs w:val="21"/>
          <w:lang w:eastAsia="ru-RU"/>
        </w:rPr>
      </w:pPr>
      <w:r w:rsidRPr="00BB09D1">
        <w:rPr>
          <w:rFonts w:ascii="Arial" w:eastAsia="Times New Roman" w:hAnsi="Arial" w:cs="Arial"/>
          <w:color w:val="383838"/>
          <w:sz w:val="21"/>
          <w:szCs w:val="21"/>
          <w:lang w:eastAsia="ru-RU"/>
        </w:rPr>
        <w:t>Все участники ОМС размещают необходимую Вам информацию в своих офисах, на официальных сайтах в сети «Интернет», в медицинских организациях, публикуют в  средствах массовой информации. В соответствии с </w:t>
      </w:r>
      <w:hyperlink r:id="rId10" w:history="1">
        <w:r w:rsidRPr="00BB09D1">
          <w:rPr>
            <w:rFonts w:ascii="Arial" w:eastAsia="Times New Roman" w:hAnsi="Arial" w:cs="Arial"/>
            <w:b/>
            <w:bCs/>
            <w:color w:val="1A66A2"/>
            <w:sz w:val="21"/>
            <w:szCs w:val="21"/>
            <w:bdr w:val="none" w:sz="0" w:space="0" w:color="auto" w:frame="1"/>
            <w:lang w:eastAsia="ru-RU"/>
          </w:rPr>
          <w:t>Правилами ОМС</w:t>
        </w:r>
      </w:hyperlink>
      <w:r w:rsidRPr="00BB09D1">
        <w:rPr>
          <w:rFonts w:ascii="Arial" w:eastAsia="Times New Roman" w:hAnsi="Arial" w:cs="Arial"/>
          <w:color w:val="383838"/>
          <w:sz w:val="21"/>
          <w:szCs w:val="21"/>
          <w:lang w:eastAsia="ru-RU"/>
        </w:rPr>
        <w:t> при выдаче полиса страховая компания обязана ознакомить застрахованного с указанными правилами, базовой и территориальной программами ОМС на соответствующий год и перечнем организаций, предоставляющих медицинскую помощь по ОМС. Одновременно с полисом страховая компания обязана предоставить Вам информацию о правах в сфере ОМС, свои контактные телефоны и телефоны ТФОМС СК, например, в форме памятки.</w:t>
      </w:r>
    </w:p>
    <w:p w:rsidR="00BB09D1" w:rsidRPr="00BB09D1" w:rsidRDefault="00BB09D1" w:rsidP="00BB09D1">
      <w:pPr>
        <w:shd w:val="clear" w:color="auto" w:fill="FFFFFF"/>
        <w:spacing w:after="150" w:line="240" w:lineRule="auto"/>
        <w:jc w:val="both"/>
        <w:rPr>
          <w:rFonts w:ascii="Arial" w:eastAsia="Times New Roman" w:hAnsi="Arial" w:cs="Arial"/>
          <w:color w:val="383838"/>
          <w:sz w:val="21"/>
          <w:szCs w:val="21"/>
          <w:lang w:eastAsia="ru-RU"/>
        </w:rPr>
      </w:pPr>
      <w:r w:rsidRPr="00BB09D1">
        <w:rPr>
          <w:rFonts w:ascii="Arial" w:eastAsia="Times New Roman" w:hAnsi="Arial" w:cs="Arial"/>
          <w:b/>
          <w:bCs/>
          <w:color w:val="383838"/>
          <w:sz w:val="21"/>
          <w:szCs w:val="21"/>
          <w:bdr w:val="none" w:sz="0" w:space="0" w:color="auto" w:frame="1"/>
          <w:lang w:eastAsia="ru-RU"/>
        </w:rPr>
        <w:t>Право на защиту персональных данных</w:t>
      </w:r>
    </w:p>
    <w:p w:rsidR="00BB09D1" w:rsidRPr="00BB09D1" w:rsidRDefault="00BB09D1" w:rsidP="00BB09D1">
      <w:pPr>
        <w:shd w:val="clear" w:color="auto" w:fill="FFFFFF"/>
        <w:spacing w:after="150" w:line="240" w:lineRule="auto"/>
        <w:jc w:val="both"/>
        <w:rPr>
          <w:rFonts w:ascii="Arial" w:eastAsia="Times New Roman" w:hAnsi="Arial" w:cs="Arial"/>
          <w:color w:val="383838"/>
          <w:sz w:val="21"/>
          <w:szCs w:val="21"/>
          <w:lang w:eastAsia="ru-RU"/>
        </w:rPr>
      </w:pPr>
      <w:r w:rsidRPr="00BB09D1">
        <w:rPr>
          <w:rFonts w:ascii="Arial" w:eastAsia="Times New Roman" w:hAnsi="Arial" w:cs="Arial"/>
          <w:color w:val="383838"/>
          <w:sz w:val="21"/>
          <w:szCs w:val="21"/>
          <w:lang w:eastAsia="ru-RU"/>
        </w:rPr>
        <w:t>Для обеспечения оказания Вам бесплатной медицинской помощи и расчетов за нее участники ОМС обрабатывают персональные данные застрахованных лиц, в том числе информацию об оказанной Вам медицинской помощи. Конфиденциальность персональных данных гарантируется обязанностью всех участников ОМС обеспечить их защиту от несанкционированного доступа и распространения.</w:t>
      </w:r>
    </w:p>
    <w:p w:rsidR="00BB09D1" w:rsidRPr="00BB09D1" w:rsidRDefault="00BB09D1" w:rsidP="00BB09D1">
      <w:pPr>
        <w:shd w:val="clear" w:color="auto" w:fill="FFFFFF"/>
        <w:spacing w:after="150" w:line="240" w:lineRule="auto"/>
        <w:jc w:val="both"/>
        <w:rPr>
          <w:rFonts w:ascii="Arial" w:eastAsia="Times New Roman" w:hAnsi="Arial" w:cs="Arial"/>
          <w:color w:val="383838"/>
          <w:sz w:val="21"/>
          <w:szCs w:val="21"/>
          <w:lang w:eastAsia="ru-RU"/>
        </w:rPr>
      </w:pPr>
      <w:r w:rsidRPr="00BB09D1">
        <w:rPr>
          <w:rFonts w:ascii="Arial" w:eastAsia="Times New Roman" w:hAnsi="Arial" w:cs="Arial"/>
          <w:b/>
          <w:bCs/>
          <w:color w:val="383838"/>
          <w:sz w:val="21"/>
          <w:szCs w:val="21"/>
          <w:bdr w:val="none" w:sz="0" w:space="0" w:color="auto" w:frame="1"/>
          <w:lang w:eastAsia="ru-RU"/>
        </w:rPr>
        <w:t>Право на возмещение ущерба страховой медицинской организацией</w:t>
      </w:r>
    </w:p>
    <w:p w:rsidR="00BB09D1" w:rsidRPr="00BB09D1" w:rsidRDefault="00BB09D1" w:rsidP="00BB09D1">
      <w:pPr>
        <w:shd w:val="clear" w:color="auto" w:fill="FFFFFF"/>
        <w:spacing w:after="150" w:line="240" w:lineRule="auto"/>
        <w:jc w:val="both"/>
        <w:rPr>
          <w:rFonts w:ascii="Arial" w:eastAsia="Times New Roman" w:hAnsi="Arial" w:cs="Arial"/>
          <w:color w:val="383838"/>
          <w:sz w:val="21"/>
          <w:szCs w:val="21"/>
          <w:lang w:eastAsia="ru-RU"/>
        </w:rPr>
      </w:pPr>
      <w:r w:rsidRPr="00BB09D1">
        <w:rPr>
          <w:rFonts w:ascii="Arial" w:eastAsia="Times New Roman" w:hAnsi="Arial" w:cs="Arial"/>
          <w:color w:val="383838"/>
          <w:sz w:val="21"/>
          <w:szCs w:val="21"/>
          <w:lang w:eastAsia="ru-RU"/>
        </w:rPr>
        <w:t>Если страховая компания не исполнила или ненадлежащим образом исполнила вмененные ей Федеральным законом об ОМС и договором со Ставропольским краевым фондом ОМС обязанности по организации предоставления Вам медицинской помощи или защите прав застрахованных лиц и тем самым причинила ущерб, такой ущерб должен быть возмещен страховой медицинской организацией.</w:t>
      </w:r>
    </w:p>
    <w:p w:rsidR="00BB09D1" w:rsidRPr="00BB09D1" w:rsidRDefault="00BB09D1" w:rsidP="00BB09D1">
      <w:pPr>
        <w:shd w:val="clear" w:color="auto" w:fill="FFFFFF"/>
        <w:spacing w:after="150" w:line="240" w:lineRule="auto"/>
        <w:jc w:val="both"/>
        <w:rPr>
          <w:rFonts w:ascii="Arial" w:eastAsia="Times New Roman" w:hAnsi="Arial" w:cs="Arial"/>
          <w:color w:val="383838"/>
          <w:sz w:val="21"/>
          <w:szCs w:val="21"/>
          <w:lang w:eastAsia="ru-RU"/>
        </w:rPr>
      </w:pPr>
      <w:r w:rsidRPr="00BB09D1">
        <w:rPr>
          <w:rFonts w:ascii="Arial" w:eastAsia="Times New Roman" w:hAnsi="Arial" w:cs="Arial"/>
          <w:b/>
          <w:bCs/>
          <w:color w:val="383838"/>
          <w:sz w:val="21"/>
          <w:szCs w:val="21"/>
          <w:bdr w:val="none" w:sz="0" w:space="0" w:color="auto" w:frame="1"/>
          <w:lang w:eastAsia="ru-RU"/>
        </w:rPr>
        <w:t>Право на возмещение ущерба медицинской организацией</w:t>
      </w:r>
    </w:p>
    <w:p w:rsidR="00BB09D1" w:rsidRPr="00BB09D1" w:rsidRDefault="00BB09D1" w:rsidP="00BB09D1">
      <w:pPr>
        <w:shd w:val="clear" w:color="auto" w:fill="FFFFFF"/>
        <w:spacing w:after="150" w:line="240" w:lineRule="auto"/>
        <w:jc w:val="both"/>
        <w:rPr>
          <w:rFonts w:ascii="Arial" w:eastAsia="Times New Roman" w:hAnsi="Arial" w:cs="Arial"/>
          <w:color w:val="383838"/>
          <w:sz w:val="21"/>
          <w:szCs w:val="21"/>
          <w:lang w:eastAsia="ru-RU"/>
        </w:rPr>
      </w:pPr>
      <w:r w:rsidRPr="00BB09D1">
        <w:rPr>
          <w:rFonts w:ascii="Arial" w:eastAsia="Times New Roman" w:hAnsi="Arial" w:cs="Arial"/>
          <w:color w:val="383838"/>
          <w:sz w:val="21"/>
          <w:szCs w:val="21"/>
          <w:lang w:eastAsia="ru-RU"/>
        </w:rPr>
        <w:t>Если медицинская организация не исполнила или ненадлежащим образом исполнила свои обязанности по оказанию медицинской помощи, оказала медицинские услуги не качественно и тем самым причина ущерб, такой ущерб должен быть возмещен медицинской организацией. Соблюдение норм медицинской этики и деонтологии является значимым элементом понятия «качество медицинской помощи».</w:t>
      </w:r>
    </w:p>
    <w:p w:rsidR="00BB09D1" w:rsidRPr="00BB09D1" w:rsidRDefault="00BB09D1" w:rsidP="00BB09D1">
      <w:pPr>
        <w:shd w:val="clear" w:color="auto" w:fill="FFFFFF"/>
        <w:spacing w:after="150" w:line="240" w:lineRule="auto"/>
        <w:jc w:val="both"/>
        <w:rPr>
          <w:rFonts w:ascii="Arial" w:eastAsia="Times New Roman" w:hAnsi="Arial" w:cs="Arial"/>
          <w:color w:val="383838"/>
          <w:sz w:val="21"/>
          <w:szCs w:val="21"/>
          <w:lang w:eastAsia="ru-RU"/>
        </w:rPr>
      </w:pPr>
      <w:r w:rsidRPr="00BB09D1">
        <w:rPr>
          <w:rFonts w:ascii="Arial" w:eastAsia="Times New Roman" w:hAnsi="Arial" w:cs="Arial"/>
          <w:b/>
          <w:bCs/>
          <w:color w:val="383838"/>
          <w:sz w:val="21"/>
          <w:szCs w:val="21"/>
          <w:bdr w:val="none" w:sz="0" w:space="0" w:color="auto" w:frame="1"/>
          <w:lang w:eastAsia="ru-RU"/>
        </w:rPr>
        <w:t>В сфере обязательного медицинского страхования застрахованные лица имеют право на защиту своих прав и законных интересов</w:t>
      </w:r>
    </w:p>
    <w:p w:rsidR="00BB09D1" w:rsidRPr="00BB09D1" w:rsidRDefault="00BB09D1" w:rsidP="00BB09D1">
      <w:pPr>
        <w:shd w:val="clear" w:color="auto" w:fill="FFFFFF"/>
        <w:spacing w:after="150" w:line="240" w:lineRule="auto"/>
        <w:jc w:val="both"/>
        <w:rPr>
          <w:rFonts w:ascii="Arial" w:eastAsia="Times New Roman" w:hAnsi="Arial" w:cs="Arial"/>
          <w:color w:val="383838"/>
          <w:sz w:val="21"/>
          <w:szCs w:val="21"/>
          <w:lang w:eastAsia="ru-RU"/>
        </w:rPr>
      </w:pPr>
      <w:r>
        <w:rPr>
          <w:rFonts w:ascii="Arial" w:eastAsia="Times New Roman" w:hAnsi="Arial" w:cs="Arial"/>
          <w:noProof/>
          <w:color w:val="383838"/>
          <w:sz w:val="21"/>
          <w:szCs w:val="21"/>
          <w:lang w:eastAsia="ru-RU"/>
        </w:rPr>
        <w:lastRenderedPageBreak/>
        <w:drawing>
          <wp:anchor distT="0" distB="0" distL="0" distR="0" simplePos="0" relativeHeight="251658240" behindDoc="0" locked="0" layoutInCell="1" allowOverlap="0" wp14:anchorId="58FBE898" wp14:editId="5316F2A6">
            <wp:simplePos x="0" y="0"/>
            <wp:positionH relativeFrom="column">
              <wp:align>right</wp:align>
            </wp:positionH>
            <wp:positionV relativeFrom="line">
              <wp:posOffset>0</wp:posOffset>
            </wp:positionV>
            <wp:extent cx="2988310" cy="2524125"/>
            <wp:effectExtent l="0" t="0" r="2540" b="0"/>
            <wp:wrapSquare wrapText="bothSides"/>
            <wp:docPr id="2" name="Рисунок 2" descr="https://tfomssk.ru/images/stories/zl_pr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fomssk.ru/images/stories/zl_prav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8505" cy="25241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BB09D1">
        <w:rPr>
          <w:rFonts w:ascii="Arial" w:eastAsia="Times New Roman" w:hAnsi="Arial" w:cs="Arial"/>
          <w:color w:val="383838"/>
          <w:sz w:val="21"/>
          <w:szCs w:val="21"/>
          <w:lang w:eastAsia="ru-RU"/>
        </w:rPr>
        <w:t>Защищать Ваши права — этой обязанность страховой медицинской организации, в который Вы застрахованы.</w:t>
      </w:r>
      <w:proofErr w:type="gramEnd"/>
      <w:r w:rsidRPr="00BB09D1">
        <w:rPr>
          <w:rFonts w:ascii="Arial" w:eastAsia="Times New Roman" w:hAnsi="Arial" w:cs="Arial"/>
          <w:color w:val="383838"/>
          <w:sz w:val="21"/>
          <w:szCs w:val="21"/>
          <w:lang w:eastAsia="ru-RU"/>
        </w:rPr>
        <w:t xml:space="preserve"> Страховая компания обязана рассматривать обращения застрахованных лиц и их представителей, совершенные как в устной, так и в письменной форме. Для содействия пациентам в реализации законных прав и в урегулировании спорных ситуаций при оказании медицинской помощи по ОМС в Ставропольском крае организованы телефоны «Горячей линии»</w:t>
      </w:r>
      <w:bookmarkStart w:id="0" w:name="_GoBack"/>
      <w:bookmarkEnd w:id="0"/>
      <w:r w:rsidRPr="00BB09D1">
        <w:rPr>
          <w:rFonts w:ascii="Arial" w:eastAsia="Times New Roman" w:hAnsi="Arial" w:cs="Arial"/>
          <w:color w:val="383838"/>
          <w:sz w:val="21"/>
          <w:szCs w:val="21"/>
          <w:lang w:eastAsia="ru-RU"/>
        </w:rPr>
        <w:t>, работа страховых представителей. Страховые представители ведут прием непосредственно в медицинских организациях, графики их работы размещены на сайтах страховых компаний и на сайте ТФОМС СК.</w:t>
      </w:r>
    </w:p>
    <w:p w:rsidR="002C031F" w:rsidRDefault="002C031F" w:rsidP="00BB09D1">
      <w:pPr>
        <w:shd w:val="clear" w:color="auto" w:fill="FFFFFF"/>
        <w:spacing w:after="150" w:line="240" w:lineRule="auto"/>
        <w:jc w:val="both"/>
        <w:rPr>
          <w:rFonts w:ascii="Arial" w:eastAsia="Times New Roman" w:hAnsi="Arial" w:cs="Arial"/>
          <w:b/>
          <w:bCs/>
          <w:color w:val="FF0000"/>
          <w:sz w:val="21"/>
          <w:szCs w:val="21"/>
          <w:bdr w:val="none" w:sz="0" w:space="0" w:color="auto" w:frame="1"/>
          <w:lang w:eastAsia="ru-RU"/>
        </w:rPr>
      </w:pPr>
    </w:p>
    <w:p w:rsidR="002C031F" w:rsidRDefault="002C031F" w:rsidP="00BB09D1">
      <w:pPr>
        <w:shd w:val="clear" w:color="auto" w:fill="FFFFFF"/>
        <w:spacing w:after="150" w:line="240" w:lineRule="auto"/>
        <w:jc w:val="both"/>
        <w:rPr>
          <w:rFonts w:ascii="Arial" w:eastAsia="Times New Roman" w:hAnsi="Arial" w:cs="Arial"/>
          <w:b/>
          <w:bCs/>
          <w:color w:val="FF0000"/>
          <w:sz w:val="21"/>
          <w:szCs w:val="21"/>
          <w:bdr w:val="none" w:sz="0" w:space="0" w:color="auto" w:frame="1"/>
          <w:lang w:eastAsia="ru-RU"/>
        </w:rPr>
      </w:pPr>
    </w:p>
    <w:p w:rsidR="002C031F" w:rsidRDefault="002C031F" w:rsidP="00BB09D1">
      <w:pPr>
        <w:shd w:val="clear" w:color="auto" w:fill="FFFFFF"/>
        <w:spacing w:after="150" w:line="240" w:lineRule="auto"/>
        <w:jc w:val="both"/>
        <w:rPr>
          <w:rFonts w:ascii="Arial" w:eastAsia="Times New Roman" w:hAnsi="Arial" w:cs="Arial"/>
          <w:b/>
          <w:bCs/>
          <w:color w:val="FF0000"/>
          <w:sz w:val="21"/>
          <w:szCs w:val="21"/>
          <w:bdr w:val="none" w:sz="0" w:space="0" w:color="auto" w:frame="1"/>
          <w:lang w:eastAsia="ru-RU"/>
        </w:rPr>
      </w:pPr>
    </w:p>
    <w:p w:rsidR="00BB09D1" w:rsidRPr="00BB09D1" w:rsidRDefault="00BB09D1" w:rsidP="00BB09D1">
      <w:pPr>
        <w:shd w:val="clear" w:color="auto" w:fill="FFFFFF"/>
        <w:spacing w:after="150" w:line="240" w:lineRule="auto"/>
        <w:jc w:val="both"/>
        <w:rPr>
          <w:rFonts w:ascii="Arial" w:eastAsia="Times New Roman" w:hAnsi="Arial" w:cs="Arial"/>
          <w:color w:val="383838"/>
          <w:sz w:val="21"/>
          <w:szCs w:val="21"/>
          <w:lang w:eastAsia="ru-RU"/>
        </w:rPr>
      </w:pPr>
      <w:proofErr w:type="gramStart"/>
      <w:r w:rsidRPr="00BB09D1">
        <w:rPr>
          <w:rFonts w:ascii="Arial" w:eastAsia="Times New Roman" w:hAnsi="Arial" w:cs="Arial"/>
          <w:b/>
          <w:bCs/>
          <w:color w:val="FF0000"/>
          <w:sz w:val="21"/>
          <w:szCs w:val="21"/>
          <w:bdr w:val="none" w:sz="0" w:space="0" w:color="auto" w:frame="1"/>
          <w:lang w:eastAsia="ru-RU"/>
        </w:rPr>
        <w:t>Важно: страховой представитель обязан оказать обратившемуся помощь, не зависимо от того, застрахован или нет заявитель в той страховой компании, к представителю которой обратился.</w:t>
      </w:r>
      <w:proofErr w:type="gramEnd"/>
    </w:p>
    <w:p w:rsidR="00BB09D1" w:rsidRPr="00BB09D1" w:rsidRDefault="00BB09D1" w:rsidP="00BB09D1">
      <w:pPr>
        <w:shd w:val="clear" w:color="auto" w:fill="FFFFFF"/>
        <w:spacing w:after="150" w:line="240" w:lineRule="auto"/>
        <w:jc w:val="both"/>
        <w:rPr>
          <w:rFonts w:ascii="Arial" w:eastAsia="Times New Roman" w:hAnsi="Arial" w:cs="Arial"/>
          <w:color w:val="383838"/>
          <w:sz w:val="21"/>
          <w:szCs w:val="21"/>
          <w:lang w:eastAsia="ru-RU"/>
        </w:rPr>
      </w:pPr>
      <w:r w:rsidRPr="00BB09D1">
        <w:rPr>
          <w:rFonts w:ascii="Arial" w:eastAsia="Times New Roman" w:hAnsi="Arial" w:cs="Arial"/>
          <w:color w:val="383838"/>
          <w:sz w:val="21"/>
          <w:szCs w:val="21"/>
          <w:lang w:eastAsia="ru-RU"/>
        </w:rPr>
        <w:t>Если Вас не устраивает работа медицинского персонала, обращайтесь к главному врачу медицинской организации, к страховому представителю или в офис страховой организации (телефоны указаны на полисе). При необходимости страховая компания организует проведение экспертизы качества медицинской помощи, в том числе очной (в период лечения).</w:t>
      </w:r>
    </w:p>
    <w:p w:rsidR="00BB09D1" w:rsidRPr="00BB09D1" w:rsidRDefault="00BB09D1" w:rsidP="00BB09D1">
      <w:pPr>
        <w:shd w:val="clear" w:color="auto" w:fill="FFFFFF"/>
        <w:spacing w:after="150" w:line="240" w:lineRule="auto"/>
        <w:jc w:val="both"/>
        <w:rPr>
          <w:rFonts w:ascii="Arial" w:eastAsia="Times New Roman" w:hAnsi="Arial" w:cs="Arial"/>
          <w:color w:val="000000"/>
          <w:sz w:val="21"/>
          <w:szCs w:val="21"/>
          <w:lang w:eastAsia="ru-RU"/>
        </w:rPr>
      </w:pPr>
      <w:r w:rsidRPr="00BB09D1">
        <w:rPr>
          <w:rFonts w:ascii="Arial" w:eastAsia="Times New Roman" w:hAnsi="Arial" w:cs="Arial"/>
          <w:color w:val="000000"/>
          <w:sz w:val="21"/>
          <w:szCs w:val="21"/>
          <w:lang w:eastAsia="ru-RU"/>
        </w:rPr>
        <w:t>Если в период лечения в стационаре или в дневном стационаре Вам предлагают купить лекарственные препараты или оплатить лабораторно-инструментальные исследования, обратитесь к страховому представителю или в страховую компанию.</w:t>
      </w:r>
    </w:p>
    <w:p w:rsidR="00BB09D1" w:rsidRPr="00BB09D1" w:rsidRDefault="00BB09D1" w:rsidP="00BB09D1">
      <w:pPr>
        <w:shd w:val="clear" w:color="auto" w:fill="FFFFFF"/>
        <w:spacing w:after="150" w:line="240" w:lineRule="auto"/>
        <w:jc w:val="both"/>
        <w:rPr>
          <w:rFonts w:ascii="Arial" w:eastAsia="Times New Roman" w:hAnsi="Arial" w:cs="Arial"/>
          <w:color w:val="000000"/>
          <w:sz w:val="21"/>
          <w:szCs w:val="21"/>
          <w:lang w:eastAsia="ru-RU"/>
        </w:rPr>
      </w:pPr>
      <w:r w:rsidRPr="00BB09D1">
        <w:rPr>
          <w:rFonts w:ascii="Arial" w:eastAsia="Times New Roman" w:hAnsi="Arial" w:cs="Arial"/>
          <w:color w:val="000000"/>
          <w:sz w:val="21"/>
          <w:szCs w:val="21"/>
          <w:lang w:eastAsia="ru-RU"/>
        </w:rPr>
        <w:t>Если Вы уже оплатили медицинские услуги или по рекомендации лечащего врача купили медикаменты, сохраняйте чеки. Специалисты страховой медицинской организации помогут разобраться насколько это обоснованно, а если нет — вернуть деньги.</w:t>
      </w:r>
    </w:p>
    <w:p w:rsidR="00BB09D1" w:rsidRPr="00BB09D1" w:rsidRDefault="002C031F" w:rsidP="00BB09D1">
      <w:pPr>
        <w:shd w:val="clear" w:color="auto" w:fill="FFFFFF"/>
        <w:spacing w:after="150" w:line="240" w:lineRule="auto"/>
        <w:jc w:val="both"/>
        <w:rPr>
          <w:rFonts w:ascii="Arial" w:eastAsia="Times New Roman" w:hAnsi="Arial" w:cs="Arial"/>
          <w:color w:val="383838"/>
          <w:sz w:val="21"/>
          <w:szCs w:val="21"/>
          <w:lang w:eastAsia="ru-RU"/>
        </w:rPr>
      </w:pPr>
      <w:r>
        <w:rPr>
          <w:rFonts w:ascii="Arial" w:eastAsia="Times New Roman" w:hAnsi="Arial" w:cs="Arial"/>
          <w:noProof/>
          <w:color w:val="383838"/>
          <w:sz w:val="21"/>
          <w:szCs w:val="21"/>
          <w:lang w:eastAsia="ru-RU"/>
        </w:rPr>
        <w:drawing>
          <wp:anchor distT="0" distB="0" distL="0" distR="0" simplePos="0" relativeHeight="251658240" behindDoc="0" locked="0" layoutInCell="1" allowOverlap="0" wp14:anchorId="2B4E2924" wp14:editId="708D0E43">
            <wp:simplePos x="0" y="0"/>
            <wp:positionH relativeFrom="column">
              <wp:align>left</wp:align>
            </wp:positionH>
            <wp:positionV relativeFrom="line">
              <wp:posOffset>0</wp:posOffset>
            </wp:positionV>
            <wp:extent cx="952500" cy="1104900"/>
            <wp:effectExtent l="0" t="0" r="0" b="0"/>
            <wp:wrapSquare wrapText="bothSides"/>
            <wp:docPr id="1" name="Рисунок 1" descr="https://tfomssk.ru/images/stories/stati_all/vazh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fomssk.ru/images/stories/stati_all/vazhn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BB09D1" w:rsidRPr="00BB09D1">
        <w:rPr>
          <w:rFonts w:ascii="Arial" w:eastAsia="Times New Roman" w:hAnsi="Arial" w:cs="Arial"/>
          <w:b/>
          <w:bCs/>
          <w:color w:val="383838"/>
          <w:sz w:val="21"/>
          <w:szCs w:val="21"/>
          <w:bdr w:val="none" w:sz="0" w:space="0" w:color="auto" w:frame="1"/>
          <w:lang w:eastAsia="ru-RU"/>
        </w:rPr>
        <w:t>Застрахованные по ОМС лица обязаны:</w:t>
      </w:r>
    </w:p>
    <w:p w:rsidR="00BB09D1" w:rsidRPr="00BB09D1" w:rsidRDefault="00BB09D1" w:rsidP="00BB09D1">
      <w:pPr>
        <w:shd w:val="clear" w:color="auto" w:fill="FFFFFF"/>
        <w:spacing w:after="150" w:line="240" w:lineRule="auto"/>
        <w:jc w:val="both"/>
        <w:rPr>
          <w:rFonts w:ascii="Arial" w:eastAsia="Times New Roman" w:hAnsi="Arial" w:cs="Arial"/>
          <w:color w:val="383838"/>
          <w:sz w:val="21"/>
          <w:szCs w:val="21"/>
          <w:lang w:eastAsia="ru-RU"/>
        </w:rPr>
      </w:pPr>
      <w:r w:rsidRPr="00BB09D1">
        <w:rPr>
          <w:rFonts w:ascii="Arial" w:eastAsia="Times New Roman" w:hAnsi="Arial" w:cs="Arial"/>
          <w:color w:val="383838"/>
          <w:sz w:val="21"/>
          <w:szCs w:val="21"/>
          <w:lang w:eastAsia="ru-RU"/>
        </w:rPr>
        <w:t>предъявить полис ОМС при обращении за медицинской помощью, за исключением случаев оказания экстренной медицинской помощи;</w:t>
      </w:r>
    </w:p>
    <w:p w:rsidR="00BB09D1" w:rsidRPr="00BB09D1" w:rsidRDefault="00BB09D1" w:rsidP="00BB09D1">
      <w:pPr>
        <w:shd w:val="clear" w:color="auto" w:fill="FFFFFF"/>
        <w:spacing w:after="150" w:line="240" w:lineRule="auto"/>
        <w:jc w:val="both"/>
        <w:rPr>
          <w:rFonts w:ascii="Arial" w:eastAsia="Times New Roman" w:hAnsi="Arial" w:cs="Arial"/>
          <w:color w:val="383838"/>
          <w:sz w:val="21"/>
          <w:szCs w:val="21"/>
          <w:lang w:eastAsia="ru-RU"/>
        </w:rPr>
      </w:pPr>
      <w:r w:rsidRPr="00BB09D1">
        <w:rPr>
          <w:rFonts w:ascii="Arial" w:eastAsia="Times New Roman" w:hAnsi="Arial" w:cs="Arial"/>
          <w:color w:val="383838"/>
          <w:sz w:val="21"/>
          <w:szCs w:val="21"/>
          <w:lang w:eastAsia="ru-RU"/>
        </w:rPr>
        <w:t>подать в страховую медицинскую организацию лично или через своего представителя заявление о выборе страховой медицинской организации в соответствии с Правилами ОМС;</w:t>
      </w:r>
    </w:p>
    <w:p w:rsidR="00BB09D1" w:rsidRPr="00BB09D1" w:rsidRDefault="00BB09D1" w:rsidP="00BB09D1">
      <w:pPr>
        <w:shd w:val="clear" w:color="auto" w:fill="FFFFFF"/>
        <w:spacing w:after="150" w:line="240" w:lineRule="auto"/>
        <w:jc w:val="both"/>
        <w:rPr>
          <w:rFonts w:ascii="Arial" w:eastAsia="Times New Roman" w:hAnsi="Arial" w:cs="Arial"/>
          <w:color w:val="383838"/>
          <w:sz w:val="21"/>
          <w:szCs w:val="21"/>
          <w:lang w:eastAsia="ru-RU"/>
        </w:rPr>
      </w:pPr>
      <w:r w:rsidRPr="00BB09D1">
        <w:rPr>
          <w:rFonts w:ascii="Arial" w:eastAsia="Times New Roman" w:hAnsi="Arial" w:cs="Arial"/>
          <w:color w:val="383838"/>
          <w:sz w:val="21"/>
          <w:szCs w:val="21"/>
          <w:lang w:eastAsia="ru-RU"/>
        </w:rPr>
        <w:t>уведомить страховую медицинскую организацию об изменении фамилии, имени, отчества, данных документа, удостоверяющего личность, места жительства </w:t>
      </w:r>
      <w:r w:rsidRPr="00BB09D1">
        <w:rPr>
          <w:rFonts w:ascii="Arial" w:eastAsia="Times New Roman" w:hAnsi="Arial" w:cs="Arial"/>
          <w:b/>
          <w:bCs/>
          <w:color w:val="383838"/>
          <w:sz w:val="21"/>
          <w:szCs w:val="21"/>
          <w:bdr w:val="none" w:sz="0" w:space="0" w:color="auto" w:frame="1"/>
          <w:lang w:eastAsia="ru-RU"/>
        </w:rPr>
        <w:t>в течение одного месяца</w:t>
      </w:r>
      <w:r w:rsidRPr="00BB09D1">
        <w:rPr>
          <w:rFonts w:ascii="Arial" w:eastAsia="Times New Roman" w:hAnsi="Arial" w:cs="Arial"/>
          <w:color w:val="383838"/>
          <w:sz w:val="21"/>
          <w:szCs w:val="21"/>
          <w:lang w:eastAsia="ru-RU"/>
        </w:rPr>
        <w:t> со дня, когда эти изменения произошли;</w:t>
      </w:r>
    </w:p>
    <w:p w:rsidR="00BB09D1" w:rsidRPr="00BB09D1" w:rsidRDefault="00BB09D1" w:rsidP="00BB09D1">
      <w:pPr>
        <w:shd w:val="clear" w:color="auto" w:fill="FFFFFF"/>
        <w:spacing w:after="150" w:line="240" w:lineRule="auto"/>
        <w:jc w:val="both"/>
        <w:rPr>
          <w:rFonts w:ascii="Arial" w:eastAsia="Times New Roman" w:hAnsi="Arial" w:cs="Arial"/>
          <w:color w:val="383838"/>
          <w:sz w:val="21"/>
          <w:szCs w:val="21"/>
          <w:lang w:eastAsia="ru-RU"/>
        </w:rPr>
      </w:pPr>
      <w:r w:rsidRPr="00BB09D1">
        <w:rPr>
          <w:rFonts w:ascii="Arial" w:eastAsia="Times New Roman" w:hAnsi="Arial" w:cs="Arial"/>
          <w:color w:val="383838"/>
          <w:sz w:val="21"/>
          <w:szCs w:val="21"/>
          <w:lang w:eastAsia="ru-RU"/>
        </w:rPr>
        <w:t>осуществить выбор страховой медицинской организации по новому месту жительства </w:t>
      </w:r>
      <w:r w:rsidRPr="00BB09D1">
        <w:rPr>
          <w:rFonts w:ascii="Arial" w:eastAsia="Times New Roman" w:hAnsi="Arial" w:cs="Arial"/>
          <w:b/>
          <w:bCs/>
          <w:color w:val="383838"/>
          <w:sz w:val="21"/>
          <w:szCs w:val="21"/>
          <w:bdr w:val="none" w:sz="0" w:space="0" w:color="auto" w:frame="1"/>
          <w:lang w:eastAsia="ru-RU"/>
        </w:rPr>
        <w:t>в течение одного месяца</w:t>
      </w:r>
      <w:r w:rsidRPr="00BB09D1">
        <w:rPr>
          <w:rFonts w:ascii="Arial" w:eastAsia="Times New Roman" w:hAnsi="Arial" w:cs="Arial"/>
          <w:color w:val="383838"/>
          <w:sz w:val="21"/>
          <w:szCs w:val="21"/>
          <w:lang w:eastAsia="ru-RU"/>
        </w:rPr>
        <w:t> в случае изменения места жительства и отсутствия страховой медицинской организации, в которой ранее был застрахован гражданин.</w:t>
      </w:r>
    </w:p>
    <w:p w:rsidR="00BB09D1" w:rsidRPr="00BB09D1" w:rsidRDefault="00BB09D1" w:rsidP="00BB09D1">
      <w:pPr>
        <w:shd w:val="clear" w:color="auto" w:fill="FFFFFF"/>
        <w:spacing w:after="150" w:line="240" w:lineRule="auto"/>
        <w:jc w:val="both"/>
        <w:rPr>
          <w:rFonts w:ascii="Arial" w:eastAsia="Times New Roman" w:hAnsi="Arial" w:cs="Arial"/>
          <w:color w:val="383838"/>
          <w:sz w:val="21"/>
          <w:szCs w:val="21"/>
          <w:lang w:eastAsia="ru-RU"/>
        </w:rPr>
      </w:pPr>
      <w:r w:rsidRPr="00BB09D1">
        <w:rPr>
          <w:rFonts w:ascii="Arial" w:eastAsia="Times New Roman" w:hAnsi="Arial" w:cs="Arial"/>
          <w:b/>
          <w:bCs/>
          <w:color w:val="383838"/>
          <w:sz w:val="21"/>
          <w:szCs w:val="21"/>
          <w:bdr w:val="none" w:sz="0" w:space="0" w:color="auto" w:frame="1"/>
          <w:lang w:eastAsia="ru-RU"/>
        </w:rPr>
        <w:t>Выполнение обязанностей — одна из гарантий реализации Ваших прав.</w:t>
      </w:r>
    </w:p>
    <w:p w:rsidR="00450E25" w:rsidRDefault="00450E25"/>
    <w:sectPr w:rsidR="00450E25" w:rsidSect="00BB09D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9D3"/>
    <w:rsid w:val="002C031F"/>
    <w:rsid w:val="00450E25"/>
    <w:rsid w:val="008129D3"/>
    <w:rsid w:val="00BB0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B09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09D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B0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B09D1"/>
    <w:rPr>
      <w:color w:val="0000FF"/>
      <w:u w:val="single"/>
    </w:rPr>
  </w:style>
  <w:style w:type="character" w:styleId="a5">
    <w:name w:val="Strong"/>
    <w:basedOn w:val="a0"/>
    <w:uiPriority w:val="22"/>
    <w:qFormat/>
    <w:rsid w:val="00BB09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B09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09D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B0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B09D1"/>
    <w:rPr>
      <w:color w:val="0000FF"/>
      <w:u w:val="single"/>
    </w:rPr>
  </w:style>
  <w:style w:type="character" w:styleId="a5">
    <w:name w:val="Strong"/>
    <w:basedOn w:val="a0"/>
    <w:uiPriority w:val="22"/>
    <w:qFormat/>
    <w:rsid w:val="00BB09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795240">
      <w:bodyDiv w:val="1"/>
      <w:marLeft w:val="0"/>
      <w:marRight w:val="0"/>
      <w:marTop w:val="0"/>
      <w:marBottom w:val="0"/>
      <w:divBdr>
        <w:top w:val="none" w:sz="0" w:space="0" w:color="auto"/>
        <w:left w:val="none" w:sz="0" w:space="0" w:color="auto"/>
        <w:bottom w:val="none" w:sz="0" w:space="0" w:color="auto"/>
        <w:right w:val="none" w:sz="0" w:space="0" w:color="auto"/>
      </w:divBdr>
    </w:div>
    <w:div w:id="1618176014">
      <w:bodyDiv w:val="1"/>
      <w:marLeft w:val="0"/>
      <w:marRight w:val="0"/>
      <w:marTop w:val="0"/>
      <w:marBottom w:val="0"/>
      <w:divBdr>
        <w:top w:val="none" w:sz="0" w:space="0" w:color="auto"/>
        <w:left w:val="none" w:sz="0" w:space="0" w:color="auto"/>
        <w:bottom w:val="none" w:sz="0" w:space="0" w:color="auto"/>
        <w:right w:val="none" w:sz="0" w:space="0" w:color="auto"/>
      </w:divBdr>
      <w:divsChild>
        <w:div w:id="700711742">
          <w:marLeft w:val="0"/>
          <w:marRight w:val="0"/>
          <w:marTop w:val="0"/>
          <w:marBottom w:val="0"/>
          <w:divBdr>
            <w:top w:val="none" w:sz="0" w:space="0" w:color="auto"/>
            <w:left w:val="none" w:sz="0" w:space="0" w:color="auto"/>
            <w:bottom w:val="none" w:sz="0" w:space="0" w:color="auto"/>
            <w:right w:val="none" w:sz="0" w:space="0" w:color="auto"/>
          </w:divBdr>
          <w:divsChild>
            <w:div w:id="1617757672">
              <w:marLeft w:val="0"/>
              <w:marRight w:val="0"/>
              <w:marTop w:val="0"/>
              <w:marBottom w:val="300"/>
              <w:divBdr>
                <w:top w:val="single" w:sz="6" w:space="11" w:color="008DCE"/>
                <w:left w:val="single" w:sz="6" w:space="11" w:color="008DCE"/>
                <w:bottom w:val="single" w:sz="6" w:space="11" w:color="008DCE"/>
                <w:right w:val="single" w:sz="6" w:space="11" w:color="008DCE"/>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fomssk.ru/documents/detail.php?ID=1426" TargetMode="External"/><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hyperlink" Target="https://tfomssk.ru/documents/detail.php?ID=2577"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1214</Words>
  <Characters>6926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Богданова Марина Федоровна (Marina Bogdanova)</dc:creator>
  <cp:lastModifiedBy>Богданова Марина Федоровна (Marina Bogdanova)</cp:lastModifiedBy>
  <cp:revision>3</cp:revision>
  <dcterms:created xsi:type="dcterms:W3CDTF">2018-09-26T06:37:00Z</dcterms:created>
  <dcterms:modified xsi:type="dcterms:W3CDTF">2018-09-26T06:45:00Z</dcterms:modified>
</cp:coreProperties>
</file>